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0A6" w:rsidRDefault="003240A6" w:rsidP="003240A6">
      <w:pPr>
        <w:jc w:val="right"/>
        <w:rPr>
          <w:rFonts w:ascii="Times New Roman" w:hAnsi="Times New Roman" w:cs="Times New Roman"/>
          <w:b/>
          <w:sz w:val="32"/>
          <w:szCs w:val="32"/>
        </w:rPr>
      </w:pPr>
      <w:bookmarkStart w:id="0" w:name="bookmark245"/>
      <w:r>
        <w:rPr>
          <w:rFonts w:ascii="Times New Roman" w:hAnsi="Times New Roman" w:cs="Times New Roman"/>
          <w:b/>
          <w:sz w:val="32"/>
          <w:szCs w:val="32"/>
        </w:rPr>
        <w:t>ПРОЕКТ</w:t>
      </w:r>
    </w:p>
    <w:p w:rsidR="003240A6" w:rsidRDefault="003240A6" w:rsidP="003240A6">
      <w:pPr>
        <w:jc w:val="center"/>
        <w:rPr>
          <w:rFonts w:ascii="Times New Roman" w:hAnsi="Times New Roman" w:cs="Times New Roman"/>
          <w:b/>
          <w:color w:val="auto"/>
          <w:sz w:val="32"/>
          <w:szCs w:val="32"/>
        </w:rPr>
      </w:pPr>
      <w:r>
        <w:rPr>
          <w:rFonts w:ascii="Times New Roman" w:hAnsi="Times New Roman" w:cs="Times New Roman"/>
          <w:b/>
          <w:sz w:val="32"/>
          <w:szCs w:val="32"/>
        </w:rPr>
        <w:t>Администрация м</w:t>
      </w:r>
      <w:r>
        <w:rPr>
          <w:rFonts w:ascii="Times New Roman" w:hAnsi="Times New Roman" w:cs="Times New Roman"/>
          <w:b/>
          <w:color w:val="auto"/>
          <w:sz w:val="32"/>
          <w:szCs w:val="32"/>
        </w:rPr>
        <w:t>униципального района «Тунгокоченский район» Забайкальского края</w:t>
      </w:r>
    </w:p>
    <w:p w:rsidR="003240A6" w:rsidRDefault="003240A6" w:rsidP="003240A6">
      <w:pPr>
        <w:jc w:val="center"/>
        <w:rPr>
          <w:rFonts w:ascii="Times New Roman" w:hAnsi="Times New Roman" w:cs="Times New Roman"/>
          <w:i/>
          <w:color w:val="FF0000"/>
          <w:sz w:val="28"/>
          <w:szCs w:val="28"/>
        </w:rPr>
      </w:pPr>
    </w:p>
    <w:p w:rsidR="003240A6" w:rsidRDefault="003240A6" w:rsidP="003240A6">
      <w:pPr>
        <w:jc w:val="center"/>
        <w:rPr>
          <w:rFonts w:ascii="Times New Roman" w:hAnsi="Times New Roman" w:cs="Times New Roman"/>
          <w:sz w:val="36"/>
          <w:szCs w:val="36"/>
        </w:rPr>
      </w:pPr>
      <w:r>
        <w:rPr>
          <w:rFonts w:ascii="Times New Roman" w:hAnsi="Times New Roman" w:cs="Times New Roman"/>
          <w:sz w:val="36"/>
          <w:szCs w:val="36"/>
        </w:rPr>
        <w:t>ПОСТАНОВЛЕНИЕ</w:t>
      </w:r>
    </w:p>
    <w:p w:rsidR="003240A6" w:rsidRDefault="003240A6" w:rsidP="003240A6">
      <w:pPr>
        <w:jc w:val="center"/>
        <w:rPr>
          <w:rFonts w:ascii="Times New Roman" w:hAnsi="Times New Roman" w:cs="Times New Roman"/>
          <w:sz w:val="28"/>
          <w:szCs w:val="28"/>
        </w:rPr>
      </w:pPr>
    </w:p>
    <w:p w:rsidR="003240A6" w:rsidRDefault="003240A6" w:rsidP="003240A6">
      <w:pPr>
        <w:jc w:val="center"/>
        <w:rPr>
          <w:rFonts w:ascii="Times New Roman" w:hAnsi="Times New Roman" w:cs="Times New Roman"/>
          <w:sz w:val="28"/>
          <w:szCs w:val="28"/>
        </w:rPr>
      </w:pPr>
      <w:r>
        <w:rPr>
          <w:rFonts w:ascii="Times New Roman" w:hAnsi="Times New Roman" w:cs="Times New Roman"/>
          <w:sz w:val="28"/>
          <w:szCs w:val="28"/>
        </w:rPr>
        <w:t>_____ ноября 2022 года</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№_____</w:t>
      </w:r>
    </w:p>
    <w:p w:rsidR="003240A6" w:rsidRDefault="003240A6" w:rsidP="003240A6">
      <w:pPr>
        <w:rPr>
          <w:rFonts w:ascii="Times New Roman" w:hAnsi="Times New Roman" w:cs="Times New Roman"/>
          <w:sz w:val="28"/>
          <w:szCs w:val="28"/>
        </w:rPr>
      </w:pPr>
    </w:p>
    <w:p w:rsidR="003240A6" w:rsidRDefault="003240A6" w:rsidP="003240A6">
      <w:pPr>
        <w:jc w:val="center"/>
        <w:rPr>
          <w:rFonts w:ascii="Times New Roman" w:hAnsi="Times New Roman" w:cs="Times New Roman"/>
          <w:b/>
          <w:color w:val="auto"/>
          <w:sz w:val="28"/>
          <w:szCs w:val="28"/>
        </w:rPr>
      </w:pPr>
      <w:r>
        <w:rPr>
          <w:rFonts w:ascii="Times New Roman" w:hAnsi="Times New Roman" w:cs="Times New Roman"/>
          <w:b/>
          <w:color w:val="auto"/>
          <w:sz w:val="28"/>
          <w:szCs w:val="28"/>
        </w:rPr>
        <w:t>с. Верх-Усугли</w:t>
      </w:r>
    </w:p>
    <w:p w:rsidR="003240A6" w:rsidRDefault="003240A6" w:rsidP="003240A6">
      <w:pPr>
        <w:rPr>
          <w:rFonts w:ascii="Times New Roman" w:hAnsi="Times New Roman" w:cs="Times New Roman"/>
          <w:sz w:val="28"/>
          <w:szCs w:val="28"/>
        </w:rPr>
      </w:pPr>
    </w:p>
    <w:p w:rsidR="003240A6" w:rsidRPr="00091AC1" w:rsidRDefault="003240A6" w:rsidP="003240A6">
      <w:pPr>
        <w:pStyle w:val="110"/>
        <w:shd w:val="clear" w:color="auto" w:fill="auto"/>
        <w:spacing w:before="0" w:after="0" w:line="240" w:lineRule="auto"/>
        <w:ind w:firstLine="0"/>
        <w:jc w:val="center"/>
        <w:rPr>
          <w:i/>
          <w:color w:val="FF0000"/>
          <w:sz w:val="28"/>
          <w:szCs w:val="28"/>
        </w:rPr>
      </w:pPr>
      <w:r w:rsidRPr="00091AC1">
        <w:rPr>
          <w:sz w:val="28"/>
          <w:szCs w:val="28"/>
        </w:rPr>
        <w:t>Об утверждении административного регламента по предоставлению муниципальной услуги «</w:t>
      </w:r>
      <w:r w:rsidRPr="00091AC1">
        <w:rPr>
          <w:rStyle w:val="2fc"/>
          <w:sz w:val="28"/>
          <w:szCs w:val="28"/>
        </w:rPr>
        <w:t xml:space="preserve">Установление публичного сервитута в соответствии с главой </w:t>
      </w:r>
      <w:r w:rsidRPr="00091AC1">
        <w:rPr>
          <w:rStyle w:val="2fc"/>
          <w:sz w:val="28"/>
          <w:szCs w:val="28"/>
          <w:lang w:val="en-US"/>
        </w:rPr>
        <w:t>V</w:t>
      </w:r>
      <w:r w:rsidRPr="00091AC1">
        <w:rPr>
          <w:rStyle w:val="2fc"/>
          <w:sz w:val="28"/>
          <w:szCs w:val="28"/>
        </w:rPr>
        <w:t>.7. Земельного кодекса Российской Федерации</w:t>
      </w:r>
      <w:r w:rsidRPr="00091AC1">
        <w:rPr>
          <w:sz w:val="28"/>
          <w:szCs w:val="28"/>
        </w:rPr>
        <w:t>» на территории</w:t>
      </w:r>
      <w:r w:rsidR="00994EA9">
        <w:rPr>
          <w:sz w:val="28"/>
          <w:szCs w:val="28"/>
        </w:rPr>
        <w:t xml:space="preserve"> муниципального района «Тунгокоченский район» Забайкальского края</w:t>
      </w:r>
    </w:p>
    <w:p w:rsidR="003240A6" w:rsidRPr="006A1DE9" w:rsidRDefault="003240A6" w:rsidP="003240A6">
      <w:pPr>
        <w:rPr>
          <w:rFonts w:ascii="Times New Roman" w:hAnsi="Times New Roman" w:cs="Times New Roman"/>
          <w:sz w:val="28"/>
          <w:szCs w:val="28"/>
        </w:rPr>
      </w:pPr>
    </w:p>
    <w:p w:rsidR="003240A6" w:rsidRPr="006A1DE9" w:rsidRDefault="003240A6" w:rsidP="003240A6">
      <w:pPr>
        <w:ind w:firstLine="709"/>
        <w:jc w:val="both"/>
        <w:rPr>
          <w:rFonts w:ascii="Times New Roman" w:hAnsi="Times New Roman" w:cs="Times New Roman"/>
          <w:sz w:val="28"/>
          <w:szCs w:val="28"/>
        </w:rPr>
      </w:pPr>
      <w:r w:rsidRPr="006A1DE9">
        <w:rPr>
          <w:rFonts w:ascii="Times New Roman" w:hAnsi="Times New Roman" w:cs="Times New Roman"/>
          <w:sz w:val="28"/>
          <w:szCs w:val="28"/>
        </w:rPr>
        <w:t xml:space="preserve">В соответствии с Земельным кодексом Российской Федерации, руководствуясь Федеральным законом от 27 июля 2010 года № 210-ФЗ «Об организации предоставления государственных и муниципальных услуг», </w:t>
      </w:r>
      <w:r w:rsidR="00994EA9">
        <w:rPr>
          <w:rFonts w:ascii="Times New Roman" w:hAnsi="Times New Roman" w:cs="Times New Roman"/>
          <w:sz w:val="28"/>
          <w:szCs w:val="28"/>
        </w:rPr>
        <w:t xml:space="preserve">статьями 25, 33 </w:t>
      </w:r>
      <w:r w:rsidRPr="006A1DE9">
        <w:rPr>
          <w:rFonts w:ascii="Times New Roman" w:hAnsi="Times New Roman" w:cs="Times New Roman"/>
          <w:sz w:val="28"/>
          <w:szCs w:val="28"/>
        </w:rPr>
        <w:t>Устав</w:t>
      </w:r>
      <w:r w:rsidR="00994EA9">
        <w:rPr>
          <w:rFonts w:ascii="Times New Roman" w:hAnsi="Times New Roman" w:cs="Times New Roman"/>
          <w:sz w:val="28"/>
          <w:szCs w:val="28"/>
        </w:rPr>
        <w:t>а муниципального района «Тунгокоченский район» Забайкальского края</w:t>
      </w:r>
      <w:r w:rsidRPr="006A1DE9">
        <w:rPr>
          <w:rFonts w:ascii="Times New Roman" w:hAnsi="Times New Roman" w:cs="Times New Roman"/>
          <w:sz w:val="28"/>
          <w:szCs w:val="28"/>
        </w:rPr>
        <w:t>, администрация</w:t>
      </w:r>
      <w:r w:rsidR="00994EA9">
        <w:rPr>
          <w:rFonts w:ascii="Times New Roman" w:hAnsi="Times New Roman" w:cs="Times New Roman"/>
          <w:sz w:val="28"/>
          <w:szCs w:val="28"/>
        </w:rPr>
        <w:t xml:space="preserve"> муниципального района «Тунгокоченский район» Забайкальского края,</w:t>
      </w:r>
      <w:r w:rsidRPr="006A1DE9">
        <w:rPr>
          <w:rFonts w:ascii="Times New Roman" w:hAnsi="Times New Roman" w:cs="Times New Roman"/>
          <w:sz w:val="28"/>
          <w:szCs w:val="28"/>
        </w:rPr>
        <w:t xml:space="preserve"> постановляет:</w:t>
      </w:r>
    </w:p>
    <w:p w:rsidR="003240A6" w:rsidRPr="006A1DE9" w:rsidRDefault="003240A6" w:rsidP="003240A6">
      <w:pPr>
        <w:ind w:firstLine="709"/>
        <w:rPr>
          <w:rFonts w:ascii="Times New Roman" w:hAnsi="Times New Roman" w:cs="Times New Roman"/>
          <w:sz w:val="28"/>
          <w:szCs w:val="28"/>
        </w:rPr>
      </w:pPr>
    </w:p>
    <w:p w:rsidR="003240A6" w:rsidRPr="006A1DE9" w:rsidRDefault="003240A6" w:rsidP="003240A6">
      <w:pPr>
        <w:pStyle w:val="110"/>
        <w:shd w:val="clear" w:color="auto" w:fill="auto"/>
        <w:spacing w:before="0" w:after="0" w:line="240" w:lineRule="auto"/>
        <w:ind w:firstLine="709"/>
        <w:rPr>
          <w:b w:val="0"/>
          <w:sz w:val="28"/>
          <w:szCs w:val="28"/>
        </w:rPr>
      </w:pPr>
      <w:r w:rsidRPr="006A1DE9">
        <w:rPr>
          <w:b w:val="0"/>
          <w:sz w:val="28"/>
          <w:szCs w:val="28"/>
        </w:rPr>
        <w:t>1. Утвердить прилагаемый административный регламент по предоставлению муниципальной услуги «</w:t>
      </w:r>
      <w:r w:rsidRPr="00B11EED">
        <w:rPr>
          <w:rStyle w:val="2fc"/>
          <w:b w:val="0"/>
        </w:rPr>
        <w:t xml:space="preserve">Установление публичного сервитута в соответствии с главой </w:t>
      </w:r>
      <w:r w:rsidRPr="00B11EED">
        <w:rPr>
          <w:rStyle w:val="2fc"/>
          <w:b w:val="0"/>
          <w:lang w:val="en-US"/>
        </w:rPr>
        <w:t>V</w:t>
      </w:r>
      <w:r w:rsidRPr="00B11EED">
        <w:rPr>
          <w:rStyle w:val="2fc"/>
          <w:b w:val="0"/>
        </w:rPr>
        <w:t>.7. Земельного кодекса Российской Федерации</w:t>
      </w:r>
      <w:r w:rsidRPr="006A1DE9">
        <w:rPr>
          <w:b w:val="0"/>
          <w:sz w:val="28"/>
          <w:szCs w:val="28"/>
        </w:rPr>
        <w:t>» на территории</w:t>
      </w:r>
      <w:r w:rsidR="00096F91">
        <w:rPr>
          <w:b w:val="0"/>
          <w:sz w:val="28"/>
          <w:szCs w:val="28"/>
        </w:rPr>
        <w:t xml:space="preserve"> муниципального района «Тунгокоченский район» Забайкальского края</w:t>
      </w:r>
      <w:r w:rsidRPr="006A1DE9">
        <w:rPr>
          <w:b w:val="0"/>
          <w:sz w:val="28"/>
          <w:szCs w:val="28"/>
        </w:rPr>
        <w:t>.</w:t>
      </w:r>
    </w:p>
    <w:p w:rsidR="003240A6" w:rsidRPr="006A1DE9" w:rsidRDefault="003240A6" w:rsidP="003240A6">
      <w:pPr>
        <w:ind w:firstLine="709"/>
        <w:jc w:val="both"/>
        <w:rPr>
          <w:rFonts w:ascii="Times New Roman" w:hAnsi="Times New Roman" w:cs="Times New Roman"/>
          <w:sz w:val="28"/>
          <w:szCs w:val="28"/>
        </w:rPr>
      </w:pPr>
      <w:r w:rsidRPr="006A1DE9">
        <w:rPr>
          <w:rFonts w:ascii="Times New Roman" w:hAnsi="Times New Roman" w:cs="Times New Roman"/>
          <w:sz w:val="28"/>
          <w:szCs w:val="28"/>
        </w:rPr>
        <w:t>2. </w:t>
      </w:r>
      <w:r w:rsidR="00A35F7D">
        <w:rPr>
          <w:rFonts w:ascii="Times New Roman" w:hAnsi="Times New Roman" w:cs="Times New Roman"/>
          <w:sz w:val="28"/>
          <w:szCs w:val="28"/>
        </w:rPr>
        <w:t>Настоящее постановление опубликовать в газете «Вести Севера» и разместить на официальном сайте администрации муниципального района «Тунгокоченский район» в информационно-телекоммуникационной сети «Интернет».</w:t>
      </w:r>
    </w:p>
    <w:p w:rsidR="003240A6" w:rsidRPr="006A1DE9" w:rsidRDefault="003240A6" w:rsidP="003240A6">
      <w:pPr>
        <w:ind w:firstLine="709"/>
        <w:jc w:val="both"/>
        <w:rPr>
          <w:rFonts w:ascii="Times New Roman" w:hAnsi="Times New Roman" w:cs="Times New Roman"/>
          <w:sz w:val="28"/>
          <w:szCs w:val="28"/>
        </w:rPr>
      </w:pPr>
      <w:r w:rsidRPr="006A1DE9">
        <w:rPr>
          <w:rFonts w:ascii="Times New Roman" w:hAnsi="Times New Roman" w:cs="Times New Roman"/>
          <w:sz w:val="28"/>
          <w:szCs w:val="28"/>
        </w:rPr>
        <w:t>3. Настоящее постановление вступает в силу на следующий день после дня официального опубликования.</w:t>
      </w: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tbl>
      <w:tblPr>
        <w:tblStyle w:val="aff3"/>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3240A6" w:rsidTr="003240A6">
        <w:tc>
          <w:tcPr>
            <w:tcW w:w="2500" w:type="pct"/>
            <w:hideMark/>
          </w:tcPr>
          <w:p w:rsidR="003240A6" w:rsidRDefault="003240A6">
            <w:pPr>
              <w:rPr>
                <w:rFonts w:ascii="Times New Roman" w:hAnsi="Times New Roman" w:cs="Times New Roman"/>
                <w:sz w:val="28"/>
                <w:szCs w:val="28"/>
              </w:rPr>
            </w:pPr>
            <w:r>
              <w:rPr>
                <w:rFonts w:ascii="Times New Roman" w:hAnsi="Times New Roman" w:cs="Times New Roman"/>
                <w:sz w:val="28"/>
                <w:szCs w:val="28"/>
              </w:rPr>
              <w:t>Врио главы муниципального района «Тунгокоченский район»</w:t>
            </w:r>
          </w:p>
        </w:tc>
        <w:tc>
          <w:tcPr>
            <w:tcW w:w="2500" w:type="pct"/>
          </w:tcPr>
          <w:p w:rsidR="003240A6" w:rsidRDefault="003240A6">
            <w:pPr>
              <w:rPr>
                <w:rFonts w:ascii="Times New Roman" w:hAnsi="Times New Roman" w:cs="Times New Roman"/>
                <w:sz w:val="28"/>
                <w:szCs w:val="28"/>
              </w:rPr>
            </w:pPr>
          </w:p>
          <w:p w:rsidR="003240A6" w:rsidRDefault="003240A6">
            <w:pPr>
              <w:rPr>
                <w:rFonts w:ascii="Times New Roman" w:hAnsi="Times New Roman" w:cs="Times New Roman"/>
                <w:sz w:val="28"/>
                <w:szCs w:val="28"/>
              </w:rPr>
            </w:pPr>
            <w:r>
              <w:rPr>
                <w:rFonts w:ascii="Times New Roman" w:hAnsi="Times New Roman" w:cs="Times New Roman"/>
                <w:sz w:val="28"/>
                <w:szCs w:val="28"/>
              </w:rPr>
              <w:t xml:space="preserve">                                     Н.С. Ананенко</w:t>
            </w:r>
          </w:p>
        </w:tc>
      </w:tr>
    </w:tbl>
    <w:p w:rsidR="003240A6" w:rsidRDefault="003240A6" w:rsidP="003240A6">
      <w:pPr>
        <w:ind w:firstLine="709"/>
        <w:rPr>
          <w:rFonts w:ascii="Times New Roman" w:hAnsi="Times New Roman" w:cs="Times New Roman"/>
          <w:sz w:val="28"/>
          <w:szCs w:val="28"/>
        </w:rPr>
      </w:pPr>
    </w:p>
    <w:p w:rsidR="003240A6" w:rsidRDefault="003240A6" w:rsidP="003240A6">
      <w:pPr>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p w:rsidR="003240A6" w:rsidRDefault="003240A6" w:rsidP="003240A6">
      <w:pPr>
        <w:ind w:firstLine="709"/>
        <w:rPr>
          <w:rFonts w:ascii="Times New Roman" w:hAnsi="Times New Roman" w:cs="Times New Roman"/>
          <w:sz w:val="28"/>
          <w:szCs w:val="28"/>
        </w:rPr>
      </w:pPr>
    </w:p>
    <w:p w:rsidR="003240A6" w:rsidRDefault="003240A6" w:rsidP="003240A6">
      <w:pPr>
        <w:ind w:left="4536"/>
        <w:jc w:val="center"/>
        <w:rPr>
          <w:rFonts w:ascii="Times New Roman" w:hAnsi="Times New Roman" w:cs="Times New Roman"/>
          <w:sz w:val="28"/>
          <w:szCs w:val="28"/>
        </w:rPr>
      </w:pP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Согласовано: ________________ начальник отдела правовой работы  О.В. Лескова</w:t>
      </w:r>
    </w:p>
    <w:p w:rsidR="003240A6" w:rsidRDefault="003240A6" w:rsidP="003240A6">
      <w:pPr>
        <w:shd w:val="clear" w:color="auto" w:fill="FFFFFF"/>
        <w:jc w:val="both"/>
        <w:rPr>
          <w:rFonts w:ascii="Times New Roman" w:hAnsi="Times New Roman"/>
          <w:spacing w:val="-11"/>
        </w:rPr>
      </w:pPr>
    </w:p>
    <w:p w:rsidR="003240A6" w:rsidRDefault="003240A6" w:rsidP="003240A6">
      <w:pPr>
        <w:shd w:val="clear" w:color="auto" w:fill="FFFFFF"/>
        <w:jc w:val="both"/>
        <w:rPr>
          <w:rFonts w:ascii="Times New Roman" w:hAnsi="Times New Roman"/>
          <w:spacing w:val="-11"/>
        </w:rPr>
      </w:pP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Подготовил:  Баянова И.В.</w:t>
      </w: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Рассылка: 3 экз.</w:t>
      </w: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Дело – 1 экз.;</w:t>
      </w: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Земельный – 1 экз.;</w:t>
      </w: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Прокуратура – 1 экз.</w:t>
      </w: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Редакция – без экз.</w:t>
      </w:r>
    </w:p>
    <w:p w:rsidR="003240A6" w:rsidRDefault="003240A6" w:rsidP="003240A6">
      <w:pPr>
        <w:shd w:val="clear" w:color="auto" w:fill="FFFFFF"/>
        <w:jc w:val="both"/>
        <w:rPr>
          <w:rFonts w:ascii="Times New Roman" w:hAnsi="Times New Roman"/>
          <w:spacing w:val="-11"/>
        </w:rPr>
      </w:pPr>
      <w:r>
        <w:rPr>
          <w:rFonts w:ascii="Times New Roman" w:hAnsi="Times New Roman"/>
          <w:spacing w:val="-11"/>
        </w:rPr>
        <w:t>Сайт – без экз.</w:t>
      </w:r>
    </w:p>
    <w:p w:rsidR="003240A6" w:rsidRDefault="003240A6" w:rsidP="003240A6">
      <w:pPr>
        <w:jc w:val="center"/>
        <w:rPr>
          <w:rFonts w:ascii="Times New Roman" w:hAnsi="Times New Roman" w:cs="Times New Roman"/>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3240A6" w:rsidRDefault="003240A6" w:rsidP="006A1DE9">
      <w:pPr>
        <w:jc w:val="center"/>
        <w:rPr>
          <w:rFonts w:ascii="Times New Roman" w:hAnsi="Times New Roman" w:cs="Times New Roman"/>
          <w:b/>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6A1DE9" w:rsidRPr="006A1DE9" w:rsidRDefault="006A1DE9" w:rsidP="006A1DE9">
      <w:pPr>
        <w:ind w:firstLine="709"/>
        <w:rPr>
          <w:rFonts w:ascii="Times New Roman" w:hAnsi="Times New Roman" w:cs="Times New Roman"/>
          <w:sz w:val="28"/>
          <w:szCs w:val="28"/>
        </w:rPr>
      </w:pPr>
    </w:p>
    <w:p w:rsidR="00A35F7D" w:rsidRDefault="00A35F7D" w:rsidP="006A1DE9">
      <w:pPr>
        <w:ind w:left="4536"/>
        <w:jc w:val="center"/>
        <w:rPr>
          <w:rFonts w:ascii="Times New Roman" w:hAnsi="Times New Roman" w:cs="Times New Roman"/>
          <w:sz w:val="28"/>
          <w:szCs w:val="28"/>
        </w:rPr>
      </w:pPr>
    </w:p>
    <w:p w:rsidR="006A1DE9" w:rsidRPr="006A1DE9" w:rsidRDefault="006A1DE9" w:rsidP="006A1DE9">
      <w:pPr>
        <w:ind w:left="4536"/>
        <w:jc w:val="center"/>
        <w:rPr>
          <w:rFonts w:ascii="Times New Roman" w:hAnsi="Times New Roman" w:cs="Times New Roman"/>
          <w:sz w:val="28"/>
          <w:szCs w:val="28"/>
        </w:rPr>
      </w:pPr>
      <w:r w:rsidRPr="006A1DE9">
        <w:rPr>
          <w:rFonts w:ascii="Times New Roman" w:hAnsi="Times New Roman" w:cs="Times New Roman"/>
          <w:sz w:val="28"/>
          <w:szCs w:val="28"/>
        </w:rPr>
        <w:t>УТВЕРЖДЕН</w:t>
      </w:r>
    </w:p>
    <w:p w:rsidR="006A1DE9" w:rsidRPr="006A1DE9" w:rsidRDefault="006A1DE9" w:rsidP="006A1DE9">
      <w:pPr>
        <w:ind w:left="4536"/>
        <w:jc w:val="center"/>
        <w:rPr>
          <w:rFonts w:ascii="Times New Roman" w:hAnsi="Times New Roman" w:cs="Times New Roman"/>
          <w:sz w:val="28"/>
          <w:szCs w:val="28"/>
        </w:rPr>
      </w:pPr>
      <w:r w:rsidRPr="006A1DE9">
        <w:rPr>
          <w:rFonts w:ascii="Times New Roman" w:hAnsi="Times New Roman" w:cs="Times New Roman"/>
          <w:sz w:val="28"/>
          <w:szCs w:val="28"/>
        </w:rPr>
        <w:t>постановлением администрации</w:t>
      </w:r>
      <w:r w:rsidR="00951C72">
        <w:rPr>
          <w:rFonts w:ascii="Times New Roman" w:hAnsi="Times New Roman" w:cs="Times New Roman"/>
          <w:sz w:val="28"/>
          <w:szCs w:val="28"/>
        </w:rPr>
        <w:t xml:space="preserve"> муниципального района «Тунгокоченский район» Забайкальского края</w:t>
      </w:r>
    </w:p>
    <w:p w:rsidR="006A1DE9" w:rsidRPr="006A1DE9" w:rsidRDefault="006A1DE9" w:rsidP="006A1DE9">
      <w:pPr>
        <w:ind w:left="4536"/>
        <w:jc w:val="center"/>
        <w:rPr>
          <w:rFonts w:ascii="Times New Roman" w:hAnsi="Times New Roman" w:cs="Times New Roman"/>
          <w:sz w:val="28"/>
          <w:szCs w:val="28"/>
        </w:rPr>
      </w:pPr>
      <w:r w:rsidRPr="006A1DE9">
        <w:rPr>
          <w:rFonts w:ascii="Times New Roman" w:hAnsi="Times New Roman" w:cs="Times New Roman"/>
          <w:sz w:val="28"/>
          <w:szCs w:val="28"/>
        </w:rPr>
        <w:t>от ____ _________ 20</w:t>
      </w:r>
      <w:r w:rsidR="00951C72">
        <w:rPr>
          <w:rFonts w:ascii="Times New Roman" w:hAnsi="Times New Roman" w:cs="Times New Roman"/>
          <w:sz w:val="28"/>
          <w:szCs w:val="28"/>
        </w:rPr>
        <w:t>22</w:t>
      </w:r>
      <w:r w:rsidRPr="006A1DE9">
        <w:rPr>
          <w:rFonts w:ascii="Times New Roman" w:hAnsi="Times New Roman" w:cs="Times New Roman"/>
          <w:sz w:val="28"/>
          <w:szCs w:val="28"/>
        </w:rPr>
        <w:t>г. № _____</w:t>
      </w:r>
    </w:p>
    <w:p w:rsidR="006A1DE9" w:rsidRPr="006A1DE9" w:rsidRDefault="006A1DE9" w:rsidP="006A1DE9">
      <w:pPr>
        <w:ind w:left="4536"/>
        <w:jc w:val="both"/>
        <w:rPr>
          <w:rFonts w:ascii="Times New Roman" w:hAnsi="Times New Roman" w:cs="Times New Roman"/>
          <w:sz w:val="28"/>
          <w:szCs w:val="28"/>
        </w:rPr>
      </w:pPr>
    </w:p>
    <w:p w:rsidR="006A1DE9" w:rsidRPr="006A1DE9" w:rsidRDefault="006A1DE9" w:rsidP="006A1DE9">
      <w:pPr>
        <w:jc w:val="both"/>
        <w:rPr>
          <w:rFonts w:ascii="Times New Roman" w:hAnsi="Times New Roman" w:cs="Times New Roman"/>
          <w:sz w:val="28"/>
          <w:szCs w:val="28"/>
        </w:rPr>
      </w:pPr>
    </w:p>
    <w:p w:rsidR="006A1DE9" w:rsidRPr="006A1DE9" w:rsidRDefault="006A1DE9" w:rsidP="006A1DE9">
      <w:pPr>
        <w:jc w:val="center"/>
        <w:rPr>
          <w:rFonts w:ascii="Times New Roman" w:hAnsi="Times New Roman" w:cs="Times New Roman"/>
          <w:b/>
          <w:sz w:val="28"/>
          <w:szCs w:val="28"/>
        </w:rPr>
      </w:pPr>
      <w:r w:rsidRPr="006A1DE9">
        <w:rPr>
          <w:rFonts w:ascii="Times New Roman" w:hAnsi="Times New Roman" w:cs="Times New Roman"/>
          <w:b/>
          <w:sz w:val="28"/>
          <w:szCs w:val="28"/>
        </w:rPr>
        <w:t>Административный регламент</w:t>
      </w:r>
    </w:p>
    <w:p w:rsidR="006A1DE9" w:rsidRPr="006A1DE9" w:rsidRDefault="006A1DE9" w:rsidP="006A1DE9">
      <w:pPr>
        <w:jc w:val="center"/>
        <w:rPr>
          <w:rFonts w:ascii="Times New Roman" w:hAnsi="Times New Roman" w:cs="Times New Roman"/>
          <w:b/>
          <w:i/>
          <w:color w:val="FF0000"/>
          <w:sz w:val="28"/>
          <w:szCs w:val="28"/>
        </w:rPr>
      </w:pPr>
      <w:r w:rsidRPr="006A1DE9">
        <w:rPr>
          <w:rFonts w:ascii="Times New Roman" w:hAnsi="Times New Roman" w:cs="Times New Roman"/>
          <w:b/>
          <w:sz w:val="28"/>
          <w:szCs w:val="28"/>
        </w:rPr>
        <w:t>по предоставлению муниципальной услуги «</w:t>
      </w:r>
      <w:r w:rsidRPr="00B11EED">
        <w:rPr>
          <w:rStyle w:val="2fc"/>
          <w:rFonts w:eastAsia="Arial Unicode MS"/>
          <w:b/>
        </w:rPr>
        <w:t xml:space="preserve">Установление публичного сервитута в соответствии с главой </w:t>
      </w:r>
      <w:r w:rsidRPr="00B11EED">
        <w:rPr>
          <w:rStyle w:val="2fc"/>
          <w:rFonts w:eastAsia="Arial Unicode MS"/>
          <w:b/>
          <w:lang w:val="en-US"/>
        </w:rPr>
        <w:t>V</w:t>
      </w:r>
      <w:r w:rsidRPr="00B11EED">
        <w:rPr>
          <w:rStyle w:val="2fc"/>
          <w:rFonts w:eastAsia="Arial Unicode MS"/>
          <w:b/>
        </w:rPr>
        <w:t>.7. Земельного кодекса Российской Федерации</w:t>
      </w:r>
      <w:r w:rsidRPr="006A1DE9">
        <w:rPr>
          <w:rFonts w:ascii="Times New Roman" w:hAnsi="Times New Roman" w:cs="Times New Roman"/>
          <w:b/>
          <w:sz w:val="28"/>
          <w:szCs w:val="28"/>
        </w:rPr>
        <w:t>» на территории</w:t>
      </w:r>
      <w:r w:rsidR="00970442">
        <w:rPr>
          <w:rFonts w:ascii="Times New Roman" w:hAnsi="Times New Roman" w:cs="Times New Roman"/>
          <w:b/>
          <w:sz w:val="28"/>
          <w:szCs w:val="28"/>
        </w:rPr>
        <w:t xml:space="preserve"> муниципального района «Тунгокоченский район» Забайкальского края</w:t>
      </w:r>
    </w:p>
    <w:p w:rsidR="0070703A" w:rsidRDefault="0070703A" w:rsidP="00B11EED">
      <w:pPr>
        <w:ind w:firstLine="709"/>
        <w:jc w:val="both"/>
        <w:rPr>
          <w:rFonts w:ascii="Times New Roman" w:hAnsi="Times New Roman" w:cs="Times New Roman"/>
          <w:b/>
          <w:sz w:val="28"/>
          <w:szCs w:val="28"/>
          <w:highlight w:val="green"/>
        </w:rPr>
      </w:pPr>
      <w:bookmarkStart w:id="1" w:name="bookmark247"/>
      <w:bookmarkEnd w:id="0"/>
    </w:p>
    <w:p w:rsidR="006A1DE9"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Общие положения </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Предмет регулирования Административного регламента</w:t>
      </w:r>
      <w:bookmarkEnd w:id="1"/>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1.1. </w:t>
      </w:r>
      <w:r w:rsidR="001A0D78" w:rsidRPr="00910BB3">
        <w:rPr>
          <w:rFonts w:ascii="Times New Roman" w:hAnsi="Times New Roman" w:cs="Times New Roman"/>
          <w:sz w:val="28"/>
          <w:szCs w:val="28"/>
        </w:rPr>
        <w:t xml:space="preserve">Административный регламент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«Установление публичного сервитута в соответствии с Главой V.7. Земельного кодекса Российской Федерации» разработан в целях повышения качества и доступности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определяет стандарт, сроки и последовательность действий (административных процедур) при</w:t>
      </w:r>
      <w:r w:rsidRPr="00910BB3">
        <w:rPr>
          <w:rFonts w:ascii="Times New Roman" w:hAnsi="Times New Roman" w:cs="Times New Roman"/>
          <w:sz w:val="28"/>
          <w:szCs w:val="28"/>
        </w:rPr>
        <w:t xml:space="preserve"> осуществлении </w:t>
      </w:r>
      <w:r w:rsidR="001A0D78" w:rsidRPr="00910BB3">
        <w:rPr>
          <w:rFonts w:ascii="Times New Roman" w:hAnsi="Times New Roman" w:cs="Times New Roman"/>
          <w:sz w:val="28"/>
          <w:szCs w:val="28"/>
        </w:rPr>
        <w:t>полномочий</w:t>
      </w:r>
      <w:r w:rsidR="007B5D14">
        <w:rPr>
          <w:rFonts w:ascii="Times New Roman" w:hAnsi="Times New Roman" w:cs="Times New Roman"/>
          <w:sz w:val="28"/>
          <w:szCs w:val="28"/>
        </w:rPr>
        <w:t xml:space="preserve"> администрацией муниципального района «Тунгокоченский район» Забайкальского края.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1.2. </w:t>
      </w:r>
      <w:r w:rsidR="001A0D78" w:rsidRPr="00910BB3">
        <w:rPr>
          <w:rFonts w:ascii="Times New Roman" w:hAnsi="Times New Roman" w:cs="Times New Roman"/>
          <w:sz w:val="28"/>
          <w:szCs w:val="28"/>
        </w:rPr>
        <w:t>Действие настоящего Административного регламента распространяется на случаи установления публичного сервитута в соответствии с Главой V.7. Земельного кодекса Российской Федерации.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Настоящий Административный регламент не применяется в случаях установления публичного сервитута в соответствии с подпунктами 1-7 пункта 4 статьи 23 Земельного кодекса Российской Федерации.</w:t>
      </w:r>
    </w:p>
    <w:p w:rsidR="000D7C5C" w:rsidRPr="00910BB3" w:rsidRDefault="001A0D78" w:rsidP="00B11EED">
      <w:pPr>
        <w:ind w:firstLine="709"/>
        <w:jc w:val="both"/>
        <w:rPr>
          <w:rFonts w:ascii="Times New Roman" w:hAnsi="Times New Roman" w:cs="Times New Roman"/>
          <w:b/>
          <w:sz w:val="28"/>
          <w:szCs w:val="28"/>
        </w:rPr>
      </w:pPr>
      <w:bookmarkStart w:id="2" w:name="bookmark248"/>
      <w:r w:rsidRPr="00910BB3">
        <w:rPr>
          <w:rFonts w:ascii="Times New Roman" w:hAnsi="Times New Roman" w:cs="Times New Roman"/>
          <w:b/>
          <w:sz w:val="28"/>
          <w:szCs w:val="28"/>
        </w:rPr>
        <w:t>Круг заявителей</w:t>
      </w:r>
      <w:bookmarkEnd w:id="2"/>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1.3. </w:t>
      </w:r>
      <w:r w:rsidR="001A0D78" w:rsidRPr="00910BB3">
        <w:rPr>
          <w:rFonts w:ascii="Times New Roman" w:hAnsi="Times New Roman" w:cs="Times New Roman"/>
          <w:sz w:val="28"/>
          <w:szCs w:val="28"/>
        </w:rPr>
        <w:t xml:space="preserve">Заявителями на получение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являются организации (далее - Заявители):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являющееся субъектом естественных монополий, - в случаях установления публичного сервитута для размещения инженерных сооружений, обеспечивающих деятельность этого субъекта, а также для проведения инженерных изысканий в целях подготовки документации по планировке территории, предусматривающей размещение указанных сооружений, инженерных изысканий для их строительства, реконструкции;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являющееся организацией связи, - для размещения линий или сооружений связи, указанных в подпункте 1 статьи 39.37 Земельного Кодекса России, а также для проведения инженерных изысканий в целях подготовки документации по планировке территории, предусматривающей размещение указанных линий и сооружений связи, инженерных изысканий для их строительства, реконструкции;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 </w:t>
      </w:r>
      <w:r w:rsidR="001A0D78" w:rsidRPr="00910BB3">
        <w:rPr>
          <w:rFonts w:ascii="Times New Roman" w:hAnsi="Times New Roman" w:cs="Times New Roman"/>
          <w:sz w:val="28"/>
          <w:szCs w:val="28"/>
        </w:rPr>
        <w:t>являющееся владельцем объекта транспортной инфраструктуры федерального, регионального или местного значения, - в случае установления публичного сервитута для целей, указанных в подпунктах 2 - 5 статьи 39.37 Земельного Кодекса России;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предусмотренное пунктом 1 статьи 56.4 Земельного Кодекса России и подавшая ходатайство об изъятии земельного участка для государственных или муниципальных нужд, - в случае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иное лицо, уполномоченное в соответствии с нормативными правовыми актами Российской Федерации, нормативными правовыми актами субъектов Российской Федерации, заключенными с органами государственной власти или органами местного самоуправления договорами или соглашениями осуществлять деятельность, для обеспечения которой допускается установление публичного сервитута.</w:t>
      </w:r>
    </w:p>
    <w:p w:rsidR="000D7C5C" w:rsidRPr="00910BB3" w:rsidRDefault="001A0D78" w:rsidP="00B11EED">
      <w:pPr>
        <w:ind w:firstLine="709"/>
        <w:jc w:val="both"/>
        <w:rPr>
          <w:rFonts w:ascii="Times New Roman" w:hAnsi="Times New Roman" w:cs="Times New Roman"/>
          <w:b/>
          <w:sz w:val="28"/>
          <w:szCs w:val="28"/>
        </w:rPr>
      </w:pPr>
      <w:bookmarkStart w:id="3" w:name="bookmark249"/>
      <w:r w:rsidRPr="00910BB3">
        <w:rPr>
          <w:rFonts w:ascii="Times New Roman" w:hAnsi="Times New Roman" w:cs="Times New Roman"/>
          <w:b/>
          <w:sz w:val="28"/>
          <w:szCs w:val="28"/>
        </w:rPr>
        <w:t xml:space="preserve">Требования к порядку информирования о предоставлении </w:t>
      </w:r>
      <w:bookmarkEnd w:id="3"/>
      <w:r w:rsidR="0070703A" w:rsidRPr="00910BB3">
        <w:rPr>
          <w:rFonts w:ascii="Times New Roman" w:hAnsi="Times New Roman" w:cs="Times New Roman"/>
          <w:b/>
          <w:sz w:val="28"/>
          <w:szCs w:val="28"/>
        </w:rPr>
        <w:t>муниципальной услуги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1.4. </w:t>
      </w:r>
      <w:r w:rsidR="001A0D78" w:rsidRPr="00910BB3">
        <w:rPr>
          <w:rFonts w:ascii="Times New Roman" w:hAnsi="Times New Roman" w:cs="Times New Roman"/>
          <w:sz w:val="28"/>
          <w:szCs w:val="28"/>
        </w:rPr>
        <w:t xml:space="preserve">Информирование о порядке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осуществляется: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 xml:space="preserve">непосредственно при личном приеме заявителя в </w:t>
      </w:r>
      <w:r w:rsidR="00FD3085">
        <w:rPr>
          <w:rFonts w:ascii="Times New Roman" w:hAnsi="Times New Roman" w:cs="Times New Roman"/>
          <w:sz w:val="28"/>
          <w:szCs w:val="28"/>
        </w:rPr>
        <w:t>Администрации муниципального района «Тунгокоченский район» Забайкальского края</w:t>
      </w:r>
      <w:r w:rsidR="0070703A" w:rsidRPr="00910BB3">
        <w:rPr>
          <w:rFonts w:ascii="Times New Roman" w:hAnsi="Times New Roman" w:cs="Times New Roman"/>
          <w:i/>
          <w:color w:val="FF0000"/>
          <w:sz w:val="28"/>
          <w:szCs w:val="28"/>
        </w:rPr>
        <w:t xml:space="preserve"> </w:t>
      </w:r>
      <w:r w:rsidR="001A0D78" w:rsidRPr="00910BB3">
        <w:rPr>
          <w:rFonts w:ascii="Times New Roman" w:hAnsi="Times New Roman" w:cs="Times New Roman"/>
          <w:sz w:val="28"/>
          <w:szCs w:val="28"/>
        </w:rPr>
        <w:t>(далее - Уполномоченный орган) или многофункциональном центре предоставления государственных и муниципальных услуг (далее - многофункциональный центр);</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по телефону Уполномоченным органом или многофункционального центра;</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 </w:t>
      </w:r>
      <w:r w:rsidR="001A0D78" w:rsidRPr="00910BB3">
        <w:rPr>
          <w:rFonts w:ascii="Times New Roman" w:hAnsi="Times New Roman" w:cs="Times New Roman"/>
          <w:sz w:val="28"/>
          <w:szCs w:val="28"/>
        </w:rPr>
        <w:t>письменно, в том числе посредством электронной почты, факсимильной связи;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 </w:t>
      </w:r>
      <w:r w:rsidR="001A0D78" w:rsidRPr="00910BB3">
        <w:rPr>
          <w:rFonts w:ascii="Times New Roman" w:hAnsi="Times New Roman" w:cs="Times New Roman"/>
          <w:sz w:val="28"/>
          <w:szCs w:val="28"/>
        </w:rPr>
        <w:t>посредством размещения в открытой и доступной форме информации: в федеральной государственной информационной системе «Единый портал государственных и муниципальных услуг (функций)» (</w:t>
      </w:r>
      <w:hyperlink r:id="rId8" w:history="1">
        <w:r w:rsidR="001A0D78" w:rsidRPr="00910BB3">
          <w:rPr>
            <w:rStyle w:val="a3"/>
            <w:rFonts w:ascii="Times New Roman" w:hAnsi="Times New Roman" w:cs="Times New Roman"/>
            <w:sz w:val="28"/>
            <w:szCs w:val="28"/>
          </w:rPr>
          <w:t>https://www.gosuslugi.ru/</w:t>
        </w:r>
      </w:hyperlink>
      <w:r w:rsidR="001A0D78" w:rsidRPr="00910BB3">
        <w:rPr>
          <w:rFonts w:ascii="Times New Roman" w:hAnsi="Times New Roman" w:cs="Times New Roman"/>
          <w:sz w:val="28"/>
          <w:szCs w:val="28"/>
        </w:rPr>
        <w:t>) (далее</w:t>
      </w:r>
      <w:r w:rsidR="0070703A" w:rsidRPr="00910BB3">
        <w:rPr>
          <w:rFonts w:ascii="Times New Roman" w:hAnsi="Times New Roman" w:cs="Times New Roman"/>
          <w:sz w:val="28"/>
          <w:szCs w:val="28"/>
        </w:rPr>
        <w:t xml:space="preserve"> - </w:t>
      </w:r>
      <w:r w:rsidR="001A0D78" w:rsidRPr="00910BB3">
        <w:rPr>
          <w:rFonts w:ascii="Times New Roman" w:hAnsi="Times New Roman" w:cs="Times New Roman"/>
          <w:sz w:val="28"/>
          <w:szCs w:val="28"/>
        </w:rPr>
        <w:t>ЕПГУ);</w:t>
      </w:r>
    </w:p>
    <w:p w:rsidR="000D7C5C" w:rsidRPr="00910BB3" w:rsidRDefault="001A0D78" w:rsidP="00B11EED">
      <w:pPr>
        <w:ind w:firstLine="709"/>
        <w:jc w:val="both"/>
        <w:rPr>
          <w:rFonts w:ascii="Times New Roman" w:hAnsi="Times New Roman" w:cs="Times New Roman"/>
          <w:i/>
          <w:color w:val="FF0000"/>
          <w:sz w:val="28"/>
          <w:szCs w:val="28"/>
        </w:rPr>
      </w:pPr>
      <w:r w:rsidRPr="00910BB3">
        <w:rPr>
          <w:rFonts w:ascii="Times New Roman" w:hAnsi="Times New Roman" w:cs="Times New Roman"/>
          <w:sz w:val="28"/>
          <w:szCs w:val="28"/>
        </w:rPr>
        <w:t>на официальном сайте Уполномоченного органа</w:t>
      </w:r>
      <w:r w:rsidR="00A16EAE">
        <w:rPr>
          <w:rFonts w:ascii="Times New Roman" w:hAnsi="Times New Roman" w:cs="Times New Roman"/>
          <w:sz w:val="28"/>
          <w:szCs w:val="28"/>
        </w:rPr>
        <w:t xml:space="preserve"> (</w:t>
      </w:r>
      <w:hyperlink r:id="rId9" w:history="1">
        <w:r w:rsidR="00A16EAE" w:rsidRPr="00732DF1">
          <w:rPr>
            <w:rStyle w:val="a3"/>
            <w:rFonts w:ascii="Times New Roman" w:hAnsi="Times New Roman"/>
            <w:sz w:val="28"/>
            <w:szCs w:val="28"/>
            <w:lang w:val="en-US"/>
          </w:rPr>
          <w:t>http</w:t>
        </w:r>
        <w:r w:rsidR="00A16EAE" w:rsidRPr="00732DF1">
          <w:rPr>
            <w:rStyle w:val="a3"/>
            <w:rFonts w:ascii="Times New Roman" w:hAnsi="Times New Roman"/>
            <w:sz w:val="28"/>
            <w:szCs w:val="28"/>
          </w:rPr>
          <w:t>://</w:t>
        </w:r>
        <w:r w:rsidR="00A16EAE" w:rsidRPr="00732DF1">
          <w:rPr>
            <w:rStyle w:val="a3"/>
            <w:rFonts w:ascii="Times New Roman" w:hAnsi="Times New Roman"/>
            <w:sz w:val="28"/>
            <w:szCs w:val="28"/>
            <w:lang w:val="en-US"/>
          </w:rPr>
          <w:t>tungokoch</w:t>
        </w:r>
        <w:r w:rsidR="00A16EAE" w:rsidRPr="00732DF1">
          <w:rPr>
            <w:rStyle w:val="a3"/>
            <w:rFonts w:ascii="Times New Roman" w:hAnsi="Times New Roman"/>
            <w:sz w:val="28"/>
            <w:szCs w:val="28"/>
          </w:rPr>
          <w:t>.</w:t>
        </w:r>
        <w:r w:rsidR="00A16EAE" w:rsidRPr="00732DF1">
          <w:rPr>
            <w:rStyle w:val="a3"/>
            <w:rFonts w:ascii="Times New Roman" w:hAnsi="Times New Roman"/>
            <w:sz w:val="28"/>
            <w:szCs w:val="28"/>
            <w:lang w:val="en-US"/>
          </w:rPr>
          <w:t>e</w:t>
        </w:r>
        <w:r w:rsidR="00A16EAE" w:rsidRPr="00732DF1">
          <w:rPr>
            <w:rStyle w:val="a3"/>
            <w:rFonts w:ascii="Times New Roman" w:hAnsi="Times New Roman"/>
            <w:sz w:val="28"/>
            <w:szCs w:val="28"/>
          </w:rPr>
          <w:t>-</w:t>
        </w:r>
        <w:r w:rsidR="00A16EAE" w:rsidRPr="00732DF1">
          <w:rPr>
            <w:rStyle w:val="a3"/>
            <w:rFonts w:ascii="Times New Roman" w:hAnsi="Times New Roman"/>
            <w:sz w:val="28"/>
            <w:szCs w:val="28"/>
            <w:lang w:val="en-US"/>
          </w:rPr>
          <w:t>zab</w:t>
        </w:r>
        <w:r w:rsidR="00A16EAE" w:rsidRPr="00732DF1">
          <w:rPr>
            <w:rStyle w:val="a3"/>
            <w:rFonts w:ascii="Times New Roman" w:hAnsi="Times New Roman"/>
            <w:sz w:val="28"/>
            <w:szCs w:val="28"/>
          </w:rPr>
          <w:t>.</w:t>
        </w:r>
        <w:r w:rsidR="00A16EAE" w:rsidRPr="00732DF1">
          <w:rPr>
            <w:rStyle w:val="a3"/>
            <w:rFonts w:ascii="Times New Roman" w:hAnsi="Times New Roman"/>
            <w:sz w:val="28"/>
            <w:szCs w:val="28"/>
            <w:lang w:val="en-US"/>
          </w:rPr>
          <w:t>ru</w:t>
        </w:r>
      </w:hyperlink>
      <w:r w:rsidR="00A16EAE">
        <w:t>);</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 </w:t>
      </w:r>
      <w:r w:rsidR="001A0D78" w:rsidRPr="00910BB3">
        <w:rPr>
          <w:rFonts w:ascii="Times New Roman" w:hAnsi="Times New Roman" w:cs="Times New Roman"/>
          <w:sz w:val="28"/>
          <w:szCs w:val="28"/>
        </w:rPr>
        <w:t>посредством размещения информации на информационных стендах Уполномоченного органа или многофункционального центра.</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1.5. </w:t>
      </w:r>
      <w:r w:rsidR="001A0D78" w:rsidRPr="00910BB3">
        <w:rPr>
          <w:rFonts w:ascii="Times New Roman" w:hAnsi="Times New Roman" w:cs="Times New Roman"/>
          <w:sz w:val="28"/>
          <w:szCs w:val="28"/>
        </w:rPr>
        <w:t>Информирование осуществляется по вопросам, касающимся: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способов подачи заявления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адресов Уполномоченного органа и многофункциональных центров, обращение в которые необходимо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справочной информации о работе Уполномоченного органа (структурных подразделений Уполномоченного органа);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 xml:space="preserve">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и услуг, которые являются необходимыми и обязательными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порядка и сроков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порядка получения сведений о ходе рассмотрения заявления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и о результатах предоставления муниципальной услуги;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по вопросам предоставления услуг, которые являются необходимыми и обязательными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порядка досудебного (внесудебного) обжалования действий (бездействия) должностных лиц, и принимаемых ими решений при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Получение информации по вопросам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и услуг, которые являются необходимыми и обязательными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осуществляется бесплатно.</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1.6. </w:t>
      </w:r>
      <w:r w:rsidR="001A0D78" w:rsidRPr="00910BB3">
        <w:rPr>
          <w:rFonts w:ascii="Times New Roman" w:hAnsi="Times New Roman" w:cs="Times New Roman"/>
          <w:sz w:val="28"/>
          <w:szCs w:val="28"/>
        </w:rPr>
        <w:t>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Должностное лицо Уполномоченного органа не вправе осуществлять информирование, выходящее за рамки стандартных процедур и условий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и влияющее прямо или косвенно на принимаемое решение.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Продолжительность информирования по телефону не должна превышать 10 минут. Информирование осуществляется в соответствии с графиком приема граждан.</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1.7. </w:t>
      </w:r>
      <w:r w:rsidR="001A0D78" w:rsidRPr="00910BB3">
        <w:rPr>
          <w:rFonts w:ascii="Times New Roman" w:hAnsi="Times New Roman" w:cs="Times New Roman"/>
          <w:sz w:val="28"/>
          <w:szCs w:val="28"/>
        </w:rPr>
        <w:t xml:space="preserve">По письменному обращению должностное лицо Уполномоченного органа, ответственный за предоставление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подробно в письменной форме разъясняет заявителю сведения по вопросам, указанным в пункте 1.5. настоящего Административного регламента в порядке, установленном Федеральным законом от 2 мая 2006 г</w:t>
      </w:r>
      <w:r w:rsidR="001A152E" w:rsidRPr="00910BB3">
        <w:rPr>
          <w:rFonts w:ascii="Times New Roman" w:hAnsi="Times New Roman" w:cs="Times New Roman"/>
          <w:sz w:val="28"/>
          <w:szCs w:val="28"/>
        </w:rPr>
        <w:t>ода</w:t>
      </w:r>
      <w:r w:rsidR="001A0D78" w:rsidRPr="00910BB3">
        <w:rPr>
          <w:rFonts w:ascii="Times New Roman" w:hAnsi="Times New Roman" w:cs="Times New Roman"/>
          <w:sz w:val="28"/>
          <w:szCs w:val="28"/>
        </w:rPr>
        <w:t xml:space="preserve"> №</w:t>
      </w:r>
      <w:r w:rsidR="001A152E" w:rsidRPr="00910BB3">
        <w:rPr>
          <w:rFonts w:ascii="Times New Roman" w:hAnsi="Times New Roman" w:cs="Times New Roman"/>
          <w:sz w:val="28"/>
          <w:szCs w:val="28"/>
        </w:rPr>
        <w:t> </w:t>
      </w:r>
      <w:r w:rsidR="001A0D78" w:rsidRPr="00910BB3">
        <w:rPr>
          <w:rFonts w:ascii="Times New Roman" w:hAnsi="Times New Roman" w:cs="Times New Roman"/>
          <w:sz w:val="28"/>
          <w:szCs w:val="28"/>
        </w:rPr>
        <w:t xml:space="preserve">59-ФЗ «О порядке </w:t>
      </w:r>
      <w:r w:rsidR="001A0D78" w:rsidRPr="00910BB3">
        <w:rPr>
          <w:rFonts w:ascii="Times New Roman" w:hAnsi="Times New Roman" w:cs="Times New Roman"/>
          <w:sz w:val="28"/>
          <w:szCs w:val="28"/>
        </w:rPr>
        <w:lastRenderedPageBreak/>
        <w:t>рассмотрения обращений граждан Российской Федерации» (далее - Федеральный закон №</w:t>
      </w:r>
      <w:r w:rsidR="001A152E" w:rsidRPr="00910BB3">
        <w:rPr>
          <w:rFonts w:ascii="Times New Roman" w:hAnsi="Times New Roman" w:cs="Times New Roman"/>
          <w:sz w:val="28"/>
          <w:szCs w:val="28"/>
        </w:rPr>
        <w:t> </w:t>
      </w:r>
      <w:r w:rsidR="001A0D78" w:rsidRPr="00910BB3">
        <w:rPr>
          <w:rFonts w:ascii="Times New Roman" w:hAnsi="Times New Roman" w:cs="Times New Roman"/>
          <w:sz w:val="28"/>
          <w:szCs w:val="28"/>
        </w:rPr>
        <w:t>59-ФЗ).</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1.8. </w:t>
      </w:r>
      <w:r w:rsidR="001A0D78" w:rsidRPr="00910BB3">
        <w:rPr>
          <w:rFonts w:ascii="Times New Roman" w:hAnsi="Times New Roman" w:cs="Times New Roman"/>
          <w:sz w:val="28"/>
          <w:szCs w:val="28"/>
        </w:rPr>
        <w:t xml:space="preserve">На ЕПГУ размещаются сведения, которые являются необходимыми обязательными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w:t>
      </w:r>
      <w:r w:rsidR="001A152E" w:rsidRPr="00910BB3">
        <w:rPr>
          <w:rFonts w:ascii="Times New Roman" w:hAnsi="Times New Roman" w:cs="Times New Roman"/>
          <w:sz w:val="28"/>
          <w:szCs w:val="28"/>
        </w:rPr>
        <w:t> </w:t>
      </w:r>
      <w:r w:rsidR="001A0D78" w:rsidRPr="00910BB3">
        <w:rPr>
          <w:rFonts w:ascii="Times New Roman" w:hAnsi="Times New Roman" w:cs="Times New Roman"/>
          <w:sz w:val="28"/>
          <w:szCs w:val="28"/>
        </w:rPr>
        <w:t>861.</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Доступ к информации о сроках и порядке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1.9. </w:t>
      </w:r>
      <w:r w:rsidR="001A0D78" w:rsidRPr="00910BB3">
        <w:rPr>
          <w:rFonts w:ascii="Times New Roman" w:hAnsi="Times New Roman" w:cs="Times New Roman"/>
          <w:sz w:val="28"/>
          <w:szCs w:val="28"/>
        </w:rPr>
        <w:t xml:space="preserve">На официальном сайте Уполномоченного органа, на стендах в местах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и услуг, которые являются необходимыми и обязательными для предоставления услуги, и в многофункциональном центре размещается следующая справочная информация: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о месте нахождения и графике работы Уполномоченного органа и их структурных подразделений, ответственных за предоставление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а также многофункциональных центров;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справочные телефоны структурных подразделений Уполномоченного органа, ответственных за предоставление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в том числе номер телефона-автоинформатора (при наличии);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адрес официального сайта, а также электронной почты и (или) формы обратной связи Уполномоченного органа в сети «Интернет».</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1.10. </w:t>
      </w:r>
      <w:r w:rsidR="001A0D78" w:rsidRPr="00910BB3">
        <w:rPr>
          <w:rFonts w:ascii="Times New Roman" w:hAnsi="Times New Roman" w:cs="Times New Roman"/>
          <w:sz w:val="28"/>
          <w:szCs w:val="28"/>
        </w:rPr>
        <w:t xml:space="preserve">В залах ожидания Уполномоченного органа размещаются нормативные правовые акты, регулирующие порядок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в том числе Административный регламент, которые по требованию заявителя предоставляются ему для ознакомления.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1.11. </w:t>
      </w:r>
      <w:r w:rsidR="001A0D78" w:rsidRPr="00910BB3">
        <w:rPr>
          <w:rFonts w:ascii="Times New Roman" w:hAnsi="Times New Roman" w:cs="Times New Roman"/>
          <w:sz w:val="28"/>
          <w:szCs w:val="28"/>
        </w:rPr>
        <w:t xml:space="preserve">Размещение информации о порядке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1.12. </w:t>
      </w:r>
      <w:r w:rsidR="001A0D78" w:rsidRPr="00910BB3">
        <w:rPr>
          <w:rFonts w:ascii="Times New Roman" w:hAnsi="Times New Roman" w:cs="Times New Roman"/>
          <w:sz w:val="28"/>
          <w:szCs w:val="28"/>
        </w:rPr>
        <w:t xml:space="preserve">Информация о ходе рассмотрения заявления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и о результатах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863334" w:rsidRDefault="00863334" w:rsidP="00B11EED">
      <w:pPr>
        <w:ind w:firstLine="709"/>
        <w:jc w:val="both"/>
        <w:rPr>
          <w:rFonts w:ascii="Times New Roman" w:hAnsi="Times New Roman" w:cs="Times New Roman"/>
          <w:b/>
          <w:sz w:val="28"/>
          <w:szCs w:val="28"/>
        </w:rPr>
      </w:pPr>
      <w:bookmarkStart w:id="4" w:name="bookmark251"/>
      <w:r>
        <w:rPr>
          <w:rFonts w:ascii="Times New Roman" w:hAnsi="Times New Roman" w:cs="Times New Roman"/>
          <w:b/>
          <w:sz w:val="28"/>
          <w:szCs w:val="28"/>
          <w:lang w:val="en-US"/>
        </w:rPr>
        <w:lastRenderedPageBreak/>
        <w:t>II</w:t>
      </w:r>
      <w:r w:rsidRPr="00863334">
        <w:rPr>
          <w:rFonts w:ascii="Times New Roman" w:hAnsi="Times New Roman" w:cs="Times New Roman"/>
          <w:b/>
          <w:sz w:val="28"/>
          <w:szCs w:val="28"/>
        </w:rPr>
        <w:t>.</w:t>
      </w:r>
      <w:r>
        <w:rPr>
          <w:rFonts w:ascii="Times New Roman" w:hAnsi="Times New Roman" w:cs="Times New Roman"/>
          <w:b/>
          <w:sz w:val="28"/>
          <w:szCs w:val="28"/>
          <w:lang w:val="en-US"/>
        </w:rPr>
        <w:t> </w:t>
      </w:r>
      <w:r w:rsidR="001A0D78" w:rsidRPr="00910BB3">
        <w:rPr>
          <w:rFonts w:ascii="Times New Roman" w:hAnsi="Times New Roman" w:cs="Times New Roman"/>
          <w:b/>
          <w:sz w:val="28"/>
          <w:szCs w:val="28"/>
        </w:rPr>
        <w:t xml:space="preserve">Стандарт предоставления </w:t>
      </w:r>
      <w:r w:rsidR="0070703A" w:rsidRPr="00910BB3">
        <w:rPr>
          <w:rFonts w:ascii="Times New Roman" w:hAnsi="Times New Roman" w:cs="Times New Roman"/>
          <w:b/>
          <w:sz w:val="28"/>
          <w:szCs w:val="28"/>
        </w:rPr>
        <w:t>муниципальной услуги</w:t>
      </w:r>
      <w:bookmarkEnd w:id="4"/>
      <w:r w:rsidR="006A1DE9" w:rsidRPr="00910BB3">
        <w:rPr>
          <w:rFonts w:ascii="Times New Roman" w:hAnsi="Times New Roman" w:cs="Times New Roman"/>
          <w:b/>
          <w:sz w:val="28"/>
          <w:szCs w:val="28"/>
        </w:rPr>
        <w:t xml:space="preserve"> </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Наименование </w:t>
      </w:r>
      <w:r w:rsidR="0070703A" w:rsidRPr="00910BB3">
        <w:rPr>
          <w:rFonts w:ascii="Times New Roman" w:hAnsi="Times New Roman" w:cs="Times New Roman"/>
          <w:b/>
          <w:sz w:val="28"/>
          <w:szCs w:val="28"/>
        </w:rPr>
        <w:t>муниципальной услуги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2.1. </w:t>
      </w:r>
      <w:r w:rsidR="0070703A" w:rsidRPr="00910BB3">
        <w:rPr>
          <w:rFonts w:ascii="Times New Roman" w:hAnsi="Times New Roman" w:cs="Times New Roman"/>
          <w:sz w:val="28"/>
          <w:szCs w:val="28"/>
        </w:rPr>
        <w:t xml:space="preserve">Муниципальная </w:t>
      </w:r>
      <w:r w:rsidR="001A0D78" w:rsidRPr="00910BB3">
        <w:rPr>
          <w:rFonts w:ascii="Times New Roman" w:hAnsi="Times New Roman" w:cs="Times New Roman"/>
          <w:sz w:val="28"/>
          <w:szCs w:val="28"/>
        </w:rPr>
        <w:t>услуга «Установление публичного сервитута в соответствии с Главой V.7. Земельного кодекса Российской Федерации».</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Наименование органа местного самоуправления, предоставляющего </w:t>
      </w:r>
      <w:r w:rsidR="0070703A" w:rsidRPr="00910BB3">
        <w:rPr>
          <w:rFonts w:ascii="Times New Roman" w:hAnsi="Times New Roman" w:cs="Times New Roman"/>
          <w:b/>
          <w:sz w:val="28"/>
          <w:szCs w:val="28"/>
        </w:rPr>
        <w:t xml:space="preserve">муниципальную </w:t>
      </w:r>
      <w:r w:rsidRPr="00910BB3">
        <w:rPr>
          <w:rFonts w:ascii="Times New Roman" w:hAnsi="Times New Roman" w:cs="Times New Roman"/>
          <w:b/>
          <w:sz w:val="28"/>
          <w:szCs w:val="28"/>
        </w:rPr>
        <w:t>услугу</w:t>
      </w:r>
    </w:p>
    <w:p w:rsidR="0070703A" w:rsidRPr="00910BB3" w:rsidRDefault="006A1DE9" w:rsidP="0070703A">
      <w:pPr>
        <w:ind w:firstLine="709"/>
        <w:jc w:val="both"/>
        <w:rPr>
          <w:rFonts w:ascii="Times New Roman" w:hAnsi="Times New Roman" w:cs="Times New Roman"/>
          <w:sz w:val="28"/>
          <w:szCs w:val="28"/>
        </w:rPr>
      </w:pPr>
      <w:r w:rsidRPr="00910BB3">
        <w:rPr>
          <w:rFonts w:ascii="Times New Roman" w:hAnsi="Times New Roman" w:cs="Times New Roman"/>
          <w:sz w:val="28"/>
          <w:szCs w:val="28"/>
        </w:rPr>
        <w:t>2.2. </w:t>
      </w:r>
      <w:r w:rsidR="0070703A" w:rsidRPr="00910BB3">
        <w:rPr>
          <w:rFonts w:ascii="Times New Roman" w:hAnsi="Times New Roman" w:cs="Times New Roman"/>
          <w:sz w:val="28"/>
          <w:szCs w:val="28"/>
        </w:rPr>
        <w:t xml:space="preserve">Муниципальная </w:t>
      </w:r>
      <w:r w:rsidR="001A0D78" w:rsidRPr="00910BB3">
        <w:rPr>
          <w:rFonts w:ascii="Times New Roman" w:hAnsi="Times New Roman" w:cs="Times New Roman"/>
          <w:sz w:val="28"/>
          <w:szCs w:val="28"/>
        </w:rPr>
        <w:t xml:space="preserve">услуга предоставляется Уполномоченным органом </w:t>
      </w:r>
      <w:r w:rsidR="00313B05">
        <w:rPr>
          <w:rFonts w:ascii="Times New Roman" w:hAnsi="Times New Roman" w:cs="Times New Roman"/>
          <w:sz w:val="28"/>
          <w:szCs w:val="28"/>
        </w:rPr>
        <w:t>–</w:t>
      </w:r>
      <w:r w:rsidR="0070703A" w:rsidRPr="00910BB3">
        <w:rPr>
          <w:rFonts w:ascii="Times New Roman" w:hAnsi="Times New Roman" w:cs="Times New Roman"/>
          <w:sz w:val="28"/>
          <w:szCs w:val="28"/>
        </w:rPr>
        <w:t> </w:t>
      </w:r>
      <w:r w:rsidR="00313B05">
        <w:rPr>
          <w:rFonts w:ascii="Times New Roman" w:hAnsi="Times New Roman" w:cs="Times New Roman"/>
          <w:sz w:val="28"/>
          <w:szCs w:val="28"/>
        </w:rPr>
        <w:t>Администрацией муниципального района «Тунгокоченский район» забайкальского края.</w:t>
      </w:r>
    </w:p>
    <w:p w:rsidR="000D7C5C" w:rsidRPr="00910BB3" w:rsidRDefault="006A1DE9" w:rsidP="0070703A">
      <w:pPr>
        <w:ind w:firstLine="709"/>
        <w:jc w:val="both"/>
        <w:rPr>
          <w:rFonts w:ascii="Times New Roman" w:hAnsi="Times New Roman" w:cs="Times New Roman"/>
          <w:sz w:val="28"/>
          <w:szCs w:val="28"/>
        </w:rPr>
      </w:pPr>
      <w:r w:rsidRPr="00910BB3">
        <w:rPr>
          <w:rFonts w:ascii="Times New Roman" w:hAnsi="Times New Roman" w:cs="Times New Roman"/>
          <w:sz w:val="28"/>
          <w:szCs w:val="28"/>
        </w:rPr>
        <w:t>2.3. </w:t>
      </w:r>
      <w:r w:rsidR="001A0D78" w:rsidRPr="00910BB3">
        <w:rPr>
          <w:rFonts w:ascii="Times New Roman" w:hAnsi="Times New Roman" w:cs="Times New Roman"/>
          <w:sz w:val="28"/>
          <w:szCs w:val="28"/>
        </w:rPr>
        <w:t xml:space="preserve">В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принимают участие Уполномоченны</w:t>
      </w:r>
      <w:r w:rsidR="0070703A" w:rsidRPr="00910BB3">
        <w:rPr>
          <w:rFonts w:ascii="Times New Roman" w:hAnsi="Times New Roman" w:cs="Times New Roman"/>
          <w:sz w:val="28"/>
          <w:szCs w:val="28"/>
        </w:rPr>
        <w:t>й</w:t>
      </w:r>
      <w:r w:rsidR="001A0D78" w:rsidRPr="00910BB3">
        <w:rPr>
          <w:rFonts w:ascii="Times New Roman" w:hAnsi="Times New Roman" w:cs="Times New Roman"/>
          <w:sz w:val="28"/>
          <w:szCs w:val="28"/>
        </w:rPr>
        <w:t xml:space="preserve"> орган</w:t>
      </w:r>
      <w:r w:rsidR="0070703A" w:rsidRPr="00910BB3">
        <w:rPr>
          <w:rFonts w:ascii="Times New Roman" w:hAnsi="Times New Roman" w:cs="Times New Roman"/>
          <w:sz w:val="28"/>
          <w:szCs w:val="28"/>
        </w:rPr>
        <w:t xml:space="preserve">, </w:t>
      </w:r>
      <w:r w:rsidR="001A0D78" w:rsidRPr="00910BB3">
        <w:rPr>
          <w:rFonts w:ascii="Times New Roman" w:hAnsi="Times New Roman" w:cs="Times New Roman"/>
          <w:sz w:val="28"/>
          <w:szCs w:val="28"/>
        </w:rPr>
        <w:t>многофункциональные центры при наличии соответствующего соглашения о взаимодействии.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При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Уполномоченный орган взаимодействует с:</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Федеральной налоговой службой России для подтверждения принадлежности Заявителя к категории юридических лиц;</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Федеральной службой государственной регистрации, кадастра и картографии для получения сведений из Единого государственного реестра недвижимости о земельном участке и об инженерном сооружении.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2.4. </w:t>
      </w:r>
      <w:r w:rsidR="001A0D78" w:rsidRPr="00910BB3">
        <w:rPr>
          <w:rFonts w:ascii="Times New Roman" w:hAnsi="Times New Roman" w:cs="Times New Roman"/>
          <w:sz w:val="28"/>
          <w:szCs w:val="28"/>
        </w:rPr>
        <w:t xml:space="preserve">При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Уполномоченному органу запрещается требовать от заявителя осуществления действий, в том числе согласований, необходимых для получения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Описание результата предоставления </w:t>
      </w:r>
      <w:r w:rsidR="0070703A" w:rsidRPr="00910BB3">
        <w:rPr>
          <w:rFonts w:ascii="Times New Roman" w:hAnsi="Times New Roman" w:cs="Times New Roman"/>
          <w:b/>
          <w:sz w:val="28"/>
          <w:szCs w:val="28"/>
        </w:rPr>
        <w:t>муниципальной услуги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2.5. </w:t>
      </w:r>
      <w:r w:rsidR="001A0D78" w:rsidRPr="00910BB3">
        <w:rPr>
          <w:rFonts w:ascii="Times New Roman" w:hAnsi="Times New Roman" w:cs="Times New Roman"/>
          <w:sz w:val="28"/>
          <w:szCs w:val="28"/>
        </w:rPr>
        <w:t xml:space="preserve">Результатом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является: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 xml:space="preserve">решение об установлении публичного сервитута (форма приведена в </w:t>
      </w:r>
      <w:r w:rsidR="001A152E" w:rsidRPr="00910BB3">
        <w:rPr>
          <w:rFonts w:ascii="Times New Roman" w:hAnsi="Times New Roman" w:cs="Times New Roman"/>
          <w:sz w:val="28"/>
          <w:szCs w:val="28"/>
        </w:rPr>
        <w:t>Приложении № </w:t>
      </w:r>
      <w:r w:rsidR="001A0D78" w:rsidRPr="00910BB3">
        <w:rPr>
          <w:rFonts w:ascii="Times New Roman" w:hAnsi="Times New Roman" w:cs="Times New Roman"/>
          <w:sz w:val="28"/>
          <w:szCs w:val="28"/>
        </w:rPr>
        <w:t>1 к настоящему Административному регламенту);</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решение об отказе в предоставлении услуги (форма приведена в Приложении №</w:t>
      </w:r>
      <w:r w:rsidR="001A152E" w:rsidRPr="00910BB3">
        <w:rPr>
          <w:rFonts w:ascii="Times New Roman" w:hAnsi="Times New Roman" w:cs="Times New Roman"/>
          <w:sz w:val="28"/>
          <w:szCs w:val="28"/>
        </w:rPr>
        <w:t> </w:t>
      </w:r>
      <w:r w:rsidR="001A0D78" w:rsidRPr="00910BB3">
        <w:rPr>
          <w:rFonts w:ascii="Times New Roman" w:hAnsi="Times New Roman" w:cs="Times New Roman"/>
          <w:sz w:val="28"/>
          <w:szCs w:val="28"/>
        </w:rPr>
        <w:t>2 к настоящему Административному регламенту).</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Срок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в том числе с учетом необходимости обращения в организации, участвующие в предоставлении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срок приостановления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срок выдачи (направления) документов, являющихся результатом предоставления </w:t>
      </w:r>
      <w:r w:rsidR="0070703A" w:rsidRPr="00910BB3">
        <w:rPr>
          <w:rFonts w:ascii="Times New Roman" w:hAnsi="Times New Roman" w:cs="Times New Roman"/>
          <w:b/>
          <w:sz w:val="28"/>
          <w:szCs w:val="28"/>
        </w:rPr>
        <w:t>муниципальной услуги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2.6.</w:t>
      </w:r>
      <w:r w:rsidR="006A1DE9" w:rsidRPr="00910BB3">
        <w:rPr>
          <w:rFonts w:ascii="Times New Roman" w:hAnsi="Times New Roman" w:cs="Times New Roman"/>
          <w:sz w:val="28"/>
          <w:szCs w:val="28"/>
        </w:rPr>
        <w:t> </w:t>
      </w:r>
      <w:r w:rsidRPr="00910BB3">
        <w:rPr>
          <w:rFonts w:ascii="Times New Roman" w:hAnsi="Times New Roman" w:cs="Times New Roman"/>
          <w:sz w:val="28"/>
          <w:szCs w:val="28"/>
        </w:rPr>
        <w:t xml:space="preserve">Срок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определяется в соответствии с Земельным кодексом Российской Федерации.</w:t>
      </w:r>
    </w:p>
    <w:p w:rsidR="0070703A" w:rsidRPr="00910BB3" w:rsidRDefault="0070703A" w:rsidP="0070703A">
      <w:pPr>
        <w:ind w:firstLine="709"/>
        <w:jc w:val="both"/>
        <w:rPr>
          <w:rFonts w:ascii="Times New Roman" w:hAnsi="Times New Roman" w:cs="Times New Roman"/>
          <w:sz w:val="28"/>
          <w:szCs w:val="28"/>
        </w:rPr>
      </w:pPr>
      <w:r w:rsidRPr="00910BB3">
        <w:rPr>
          <w:rFonts w:ascii="Times New Roman" w:hAnsi="Times New Roman" w:cs="Times New Roman"/>
          <w:sz w:val="28"/>
          <w:szCs w:val="28"/>
        </w:rPr>
        <w:t>Уполномоченным органом может быть предусмотрено оказание муниципальной услуги в иной срок, не превышающий установленный Земельным кодексом Российской Федерации.</w:t>
      </w:r>
    </w:p>
    <w:p w:rsidR="003E1A7A" w:rsidRPr="00910BB3" w:rsidRDefault="003E1A7A" w:rsidP="003E1A7A">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Правовые основания для предоставления муниципальной услуги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2.7.</w:t>
      </w:r>
      <w:r w:rsidR="006A1DE9" w:rsidRPr="00910BB3">
        <w:rPr>
          <w:rFonts w:ascii="Times New Roman" w:hAnsi="Times New Roman" w:cs="Times New Roman"/>
          <w:sz w:val="28"/>
          <w:szCs w:val="28"/>
        </w:rPr>
        <w:t> </w:t>
      </w:r>
      <w:r w:rsidRPr="00910BB3">
        <w:rPr>
          <w:rFonts w:ascii="Times New Roman" w:hAnsi="Times New Roman" w:cs="Times New Roman"/>
          <w:sz w:val="28"/>
          <w:szCs w:val="28"/>
        </w:rPr>
        <w:t xml:space="preserve">Перечень нормативных правовых актов, регулирующих предоставление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Земельный кодекс Российской Федерации от 25</w:t>
      </w:r>
      <w:r w:rsidR="0070703A" w:rsidRPr="00910BB3">
        <w:rPr>
          <w:rFonts w:ascii="Times New Roman" w:hAnsi="Times New Roman" w:cs="Times New Roman"/>
          <w:sz w:val="28"/>
          <w:szCs w:val="28"/>
        </w:rPr>
        <w:t xml:space="preserve"> октября </w:t>
      </w:r>
      <w:r w:rsidR="001A0D78" w:rsidRPr="00910BB3">
        <w:rPr>
          <w:rFonts w:ascii="Times New Roman" w:hAnsi="Times New Roman" w:cs="Times New Roman"/>
          <w:sz w:val="28"/>
          <w:szCs w:val="28"/>
        </w:rPr>
        <w:t>2001</w:t>
      </w:r>
      <w:r w:rsidR="0070703A" w:rsidRPr="00910BB3">
        <w:rPr>
          <w:rFonts w:ascii="Times New Roman" w:hAnsi="Times New Roman" w:cs="Times New Roman"/>
          <w:sz w:val="28"/>
          <w:szCs w:val="28"/>
        </w:rPr>
        <w:t xml:space="preserve"> года</w:t>
      </w:r>
      <w:r w:rsidR="001A0D78" w:rsidRPr="00910BB3">
        <w:rPr>
          <w:rFonts w:ascii="Times New Roman" w:hAnsi="Times New Roman" w:cs="Times New Roman"/>
          <w:sz w:val="28"/>
          <w:szCs w:val="28"/>
        </w:rPr>
        <w:t xml:space="preserve"> №</w:t>
      </w:r>
      <w:r w:rsidR="0070703A" w:rsidRPr="00910BB3">
        <w:rPr>
          <w:rFonts w:ascii="Times New Roman" w:hAnsi="Times New Roman" w:cs="Times New Roman"/>
          <w:sz w:val="28"/>
          <w:szCs w:val="28"/>
        </w:rPr>
        <w:t> </w:t>
      </w:r>
      <w:r w:rsidR="001A0D78" w:rsidRPr="00910BB3">
        <w:rPr>
          <w:rFonts w:ascii="Times New Roman" w:hAnsi="Times New Roman" w:cs="Times New Roman"/>
          <w:sz w:val="28"/>
          <w:szCs w:val="28"/>
        </w:rPr>
        <w:t>136-ФЗ;</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Федеральный закон от 25</w:t>
      </w:r>
      <w:r w:rsidR="0070703A" w:rsidRPr="00910BB3">
        <w:rPr>
          <w:rFonts w:ascii="Times New Roman" w:hAnsi="Times New Roman" w:cs="Times New Roman"/>
          <w:sz w:val="28"/>
          <w:szCs w:val="28"/>
        </w:rPr>
        <w:t xml:space="preserve"> октября </w:t>
      </w:r>
      <w:r w:rsidR="001A0D78" w:rsidRPr="00910BB3">
        <w:rPr>
          <w:rFonts w:ascii="Times New Roman" w:hAnsi="Times New Roman" w:cs="Times New Roman"/>
          <w:sz w:val="28"/>
          <w:szCs w:val="28"/>
        </w:rPr>
        <w:t>2001</w:t>
      </w:r>
      <w:r w:rsidR="0070703A" w:rsidRPr="00910BB3">
        <w:rPr>
          <w:rFonts w:ascii="Times New Roman" w:hAnsi="Times New Roman" w:cs="Times New Roman"/>
          <w:sz w:val="28"/>
          <w:szCs w:val="28"/>
        </w:rPr>
        <w:t xml:space="preserve"> года </w:t>
      </w:r>
      <w:r w:rsidR="001A0D78" w:rsidRPr="00910BB3">
        <w:rPr>
          <w:rFonts w:ascii="Times New Roman" w:hAnsi="Times New Roman" w:cs="Times New Roman"/>
          <w:sz w:val="28"/>
          <w:szCs w:val="28"/>
        </w:rPr>
        <w:t>№</w:t>
      </w:r>
      <w:r w:rsidR="0070703A" w:rsidRPr="00910BB3">
        <w:rPr>
          <w:rFonts w:ascii="Times New Roman" w:hAnsi="Times New Roman" w:cs="Times New Roman"/>
          <w:sz w:val="28"/>
          <w:szCs w:val="28"/>
        </w:rPr>
        <w:t> </w:t>
      </w:r>
      <w:r w:rsidR="001A0D78" w:rsidRPr="00910BB3">
        <w:rPr>
          <w:rFonts w:ascii="Times New Roman" w:hAnsi="Times New Roman" w:cs="Times New Roman"/>
          <w:sz w:val="28"/>
          <w:szCs w:val="28"/>
        </w:rPr>
        <w:t>137-ФЗ «О введении в действие Земельного кодекса Российской Федерации»;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 </w:t>
      </w:r>
      <w:r w:rsidR="001A0D78" w:rsidRPr="00910BB3">
        <w:rPr>
          <w:rFonts w:ascii="Times New Roman" w:hAnsi="Times New Roman" w:cs="Times New Roman"/>
          <w:sz w:val="28"/>
          <w:szCs w:val="28"/>
        </w:rPr>
        <w:t>Гражданский кодекс Российской Федерации (часть первая) от 30</w:t>
      </w:r>
      <w:r w:rsidR="0070703A" w:rsidRPr="00910BB3">
        <w:rPr>
          <w:rFonts w:ascii="Times New Roman" w:hAnsi="Times New Roman" w:cs="Times New Roman"/>
          <w:sz w:val="28"/>
          <w:szCs w:val="28"/>
        </w:rPr>
        <w:t xml:space="preserve"> ноября </w:t>
      </w:r>
      <w:r w:rsidR="001A0D78" w:rsidRPr="00910BB3">
        <w:rPr>
          <w:rFonts w:ascii="Times New Roman" w:hAnsi="Times New Roman" w:cs="Times New Roman"/>
          <w:sz w:val="28"/>
          <w:szCs w:val="28"/>
        </w:rPr>
        <w:t>1994</w:t>
      </w:r>
      <w:r w:rsidR="0070703A" w:rsidRPr="00910BB3">
        <w:rPr>
          <w:rFonts w:ascii="Times New Roman" w:hAnsi="Times New Roman" w:cs="Times New Roman"/>
          <w:sz w:val="28"/>
          <w:szCs w:val="28"/>
        </w:rPr>
        <w:t xml:space="preserve"> года</w:t>
      </w:r>
      <w:r w:rsidR="001A0D78" w:rsidRPr="00910BB3">
        <w:rPr>
          <w:rFonts w:ascii="Times New Roman" w:hAnsi="Times New Roman" w:cs="Times New Roman"/>
          <w:sz w:val="28"/>
          <w:szCs w:val="28"/>
        </w:rPr>
        <w:t xml:space="preserve"> №</w:t>
      </w:r>
      <w:r w:rsidR="0070703A" w:rsidRPr="00910BB3">
        <w:rPr>
          <w:rFonts w:ascii="Times New Roman" w:hAnsi="Times New Roman" w:cs="Times New Roman"/>
          <w:sz w:val="28"/>
          <w:szCs w:val="28"/>
        </w:rPr>
        <w:t> </w:t>
      </w:r>
      <w:r w:rsidR="001A0D78" w:rsidRPr="00910BB3">
        <w:rPr>
          <w:rFonts w:ascii="Times New Roman" w:hAnsi="Times New Roman" w:cs="Times New Roman"/>
          <w:sz w:val="28"/>
          <w:szCs w:val="28"/>
        </w:rPr>
        <w:t>51-ФЗ;</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 </w:t>
      </w:r>
      <w:r w:rsidR="001A0D78" w:rsidRPr="00910BB3">
        <w:rPr>
          <w:rFonts w:ascii="Times New Roman" w:hAnsi="Times New Roman" w:cs="Times New Roman"/>
          <w:sz w:val="28"/>
          <w:szCs w:val="28"/>
        </w:rPr>
        <w:t>Федеральный закон от 13</w:t>
      </w:r>
      <w:r w:rsidR="0070703A" w:rsidRPr="00910BB3">
        <w:rPr>
          <w:rFonts w:ascii="Times New Roman" w:hAnsi="Times New Roman" w:cs="Times New Roman"/>
          <w:sz w:val="28"/>
          <w:szCs w:val="28"/>
        </w:rPr>
        <w:t xml:space="preserve"> июля </w:t>
      </w:r>
      <w:r w:rsidR="001A0D78" w:rsidRPr="00910BB3">
        <w:rPr>
          <w:rFonts w:ascii="Times New Roman" w:hAnsi="Times New Roman" w:cs="Times New Roman"/>
          <w:sz w:val="28"/>
          <w:szCs w:val="28"/>
        </w:rPr>
        <w:t xml:space="preserve">2015 </w:t>
      </w:r>
      <w:r w:rsidR="0070703A" w:rsidRPr="00910BB3">
        <w:rPr>
          <w:rFonts w:ascii="Times New Roman" w:hAnsi="Times New Roman" w:cs="Times New Roman"/>
          <w:sz w:val="28"/>
          <w:szCs w:val="28"/>
        </w:rPr>
        <w:t xml:space="preserve">года </w:t>
      </w:r>
      <w:r w:rsidR="001A0D78" w:rsidRPr="00910BB3">
        <w:rPr>
          <w:rFonts w:ascii="Times New Roman" w:hAnsi="Times New Roman" w:cs="Times New Roman"/>
          <w:sz w:val="28"/>
          <w:szCs w:val="28"/>
        </w:rPr>
        <w:t>№</w:t>
      </w:r>
      <w:r w:rsidR="0070703A" w:rsidRPr="00910BB3">
        <w:rPr>
          <w:rFonts w:ascii="Times New Roman" w:hAnsi="Times New Roman" w:cs="Times New Roman"/>
          <w:sz w:val="28"/>
          <w:szCs w:val="28"/>
        </w:rPr>
        <w:t> </w:t>
      </w:r>
      <w:r w:rsidR="001A0D78" w:rsidRPr="00910BB3">
        <w:rPr>
          <w:rFonts w:ascii="Times New Roman" w:hAnsi="Times New Roman" w:cs="Times New Roman"/>
          <w:sz w:val="28"/>
          <w:szCs w:val="28"/>
        </w:rPr>
        <w:t>218-ФЗ «О государственной регистрации недвижимости»;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 </w:t>
      </w:r>
      <w:r w:rsidR="001A0D78" w:rsidRPr="00910BB3">
        <w:rPr>
          <w:rFonts w:ascii="Times New Roman" w:hAnsi="Times New Roman" w:cs="Times New Roman"/>
          <w:sz w:val="28"/>
          <w:szCs w:val="28"/>
        </w:rPr>
        <w:t>Приказ Министерства экономического развития Российской Федерации от 10</w:t>
      </w:r>
      <w:r w:rsidR="003E1A7A" w:rsidRPr="00910BB3">
        <w:rPr>
          <w:rFonts w:ascii="Times New Roman" w:hAnsi="Times New Roman" w:cs="Times New Roman"/>
          <w:sz w:val="28"/>
          <w:szCs w:val="28"/>
        </w:rPr>
        <w:t xml:space="preserve"> октября </w:t>
      </w:r>
      <w:r w:rsidR="001A0D78" w:rsidRPr="00910BB3">
        <w:rPr>
          <w:rFonts w:ascii="Times New Roman" w:hAnsi="Times New Roman" w:cs="Times New Roman"/>
          <w:sz w:val="28"/>
          <w:szCs w:val="28"/>
        </w:rPr>
        <w:t>2018</w:t>
      </w:r>
      <w:r w:rsidR="003E1A7A" w:rsidRPr="00910BB3">
        <w:rPr>
          <w:rFonts w:ascii="Times New Roman" w:hAnsi="Times New Roman" w:cs="Times New Roman"/>
          <w:sz w:val="28"/>
          <w:szCs w:val="28"/>
        </w:rPr>
        <w:t xml:space="preserve"> года </w:t>
      </w:r>
      <w:r w:rsidR="001A0D78" w:rsidRPr="00910BB3">
        <w:rPr>
          <w:rFonts w:ascii="Times New Roman" w:hAnsi="Times New Roman" w:cs="Times New Roman"/>
          <w:sz w:val="28"/>
          <w:szCs w:val="28"/>
        </w:rPr>
        <w:t>№</w:t>
      </w:r>
      <w:r w:rsidR="003E1A7A" w:rsidRPr="00910BB3">
        <w:rPr>
          <w:rFonts w:ascii="Times New Roman" w:hAnsi="Times New Roman" w:cs="Times New Roman"/>
          <w:sz w:val="28"/>
          <w:szCs w:val="28"/>
        </w:rPr>
        <w:t> </w:t>
      </w:r>
      <w:r w:rsidR="001A0D78" w:rsidRPr="00910BB3">
        <w:rPr>
          <w:rFonts w:ascii="Times New Roman" w:hAnsi="Times New Roman" w:cs="Times New Roman"/>
          <w:sz w:val="28"/>
          <w:szCs w:val="28"/>
        </w:rPr>
        <w:t>542 «Об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Перечень нормативных правовых актов, регулирующих предоставление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(с указанием их реквизитов и источников официального опубликования), размещен в федеральной государственной информационной системе «Федеральный реестр государственных и муниципальных услуг (функций)» и на ЕПГУ. (указать также перечень региональных (муниципальных) информационных ресурсов при наличии).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Уполномоченный орган обеспечивает размещение и актуализацию перечня нормативных правовых актов, регулирующих предоставление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на официальном сайте Уполномоченного органа в сети Интернет, а также в соответствующем разделе федерального реестра.</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Исчерпывающий перечень документов, необходимых в соответствии с</w:t>
      </w:r>
      <w:r w:rsidR="006A1DE9" w:rsidRPr="00910BB3">
        <w:rPr>
          <w:rFonts w:ascii="Times New Roman" w:hAnsi="Times New Roman" w:cs="Times New Roman"/>
          <w:b/>
          <w:sz w:val="28"/>
          <w:szCs w:val="28"/>
        </w:rPr>
        <w:t xml:space="preserve"> </w:t>
      </w:r>
      <w:r w:rsidRPr="00910BB3">
        <w:rPr>
          <w:rFonts w:ascii="Times New Roman" w:hAnsi="Times New Roman" w:cs="Times New Roman"/>
          <w:b/>
          <w:sz w:val="28"/>
          <w:szCs w:val="28"/>
        </w:rPr>
        <w:t xml:space="preserve">нормативными правовыми актами для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и услуг, которые являются необходимыми и обязательными для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подлежащих представлению заявителем, способы их получения заявителем, в том числе в электронной форме, порядок их представления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2.8.</w:t>
      </w:r>
      <w:r w:rsidR="006A1DE9" w:rsidRPr="00910BB3">
        <w:rPr>
          <w:rFonts w:ascii="Times New Roman" w:hAnsi="Times New Roman" w:cs="Times New Roman"/>
          <w:sz w:val="28"/>
          <w:szCs w:val="28"/>
        </w:rPr>
        <w:t> </w:t>
      </w:r>
      <w:r w:rsidRPr="00910BB3">
        <w:rPr>
          <w:rFonts w:ascii="Times New Roman" w:hAnsi="Times New Roman" w:cs="Times New Roman"/>
          <w:sz w:val="28"/>
          <w:szCs w:val="28"/>
        </w:rPr>
        <w:t xml:space="preserve">Для получения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заявитель представляет:</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 xml:space="preserve">Заявление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по форме, согласно </w:t>
      </w:r>
      <w:r w:rsidR="001A152E" w:rsidRPr="00910BB3">
        <w:rPr>
          <w:rFonts w:ascii="Times New Roman" w:hAnsi="Times New Roman" w:cs="Times New Roman"/>
          <w:sz w:val="28"/>
          <w:szCs w:val="28"/>
        </w:rPr>
        <w:t>приложению № </w:t>
      </w:r>
      <w:r w:rsidR="00910BB3" w:rsidRPr="00910BB3">
        <w:rPr>
          <w:rFonts w:ascii="Times New Roman" w:hAnsi="Times New Roman" w:cs="Times New Roman"/>
          <w:sz w:val="28"/>
          <w:szCs w:val="28"/>
        </w:rPr>
        <w:t>3</w:t>
      </w:r>
      <w:r w:rsidR="001A0D78" w:rsidRPr="00910BB3">
        <w:rPr>
          <w:rFonts w:ascii="Times New Roman" w:hAnsi="Times New Roman" w:cs="Times New Roman"/>
          <w:sz w:val="28"/>
          <w:szCs w:val="28"/>
        </w:rPr>
        <w:t xml:space="preserve"> к настоящему Административному регламенту</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 </w:t>
      </w:r>
      <w:r w:rsidR="001A0D78" w:rsidRPr="00910BB3">
        <w:rPr>
          <w:rFonts w:ascii="Times New Roman" w:hAnsi="Times New Roman" w:cs="Times New Roman"/>
          <w:sz w:val="28"/>
          <w:szCs w:val="28"/>
        </w:rPr>
        <w:t xml:space="preserve">В заявлении также указывается один из следующих способов направления результата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форме электронного документа в личном кабинете на ЕПГУ;</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на бумажном носителе в виде распечатанного экземпляра электронного документа в Уполномоченном органе, многофункциональном центре;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на бумажном носителе в Уполномоченном органе, многофункциональном центре;</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4) </w:t>
      </w:r>
      <w:r w:rsidR="001A0D78" w:rsidRPr="00910BB3">
        <w:rPr>
          <w:rFonts w:ascii="Times New Roman" w:hAnsi="Times New Roman" w:cs="Times New Roman"/>
          <w:sz w:val="28"/>
          <w:szCs w:val="28"/>
        </w:rPr>
        <w:t>Документ, удостоверяющего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 </w:t>
      </w:r>
      <w:r w:rsidR="001A0D78" w:rsidRPr="00910BB3">
        <w:rPr>
          <w:rFonts w:ascii="Times New Roman" w:hAnsi="Times New Roman" w:cs="Times New Roman"/>
          <w:sz w:val="28"/>
          <w:szCs w:val="28"/>
        </w:rPr>
        <w:t>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sig3;</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6) </w:t>
      </w:r>
      <w:r w:rsidR="001A0D78" w:rsidRPr="00910BB3">
        <w:rPr>
          <w:rFonts w:ascii="Times New Roman" w:hAnsi="Times New Roman" w:cs="Times New Roman"/>
          <w:sz w:val="28"/>
          <w:szCs w:val="28"/>
        </w:rPr>
        <w:t>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7) </w:t>
      </w:r>
      <w:r w:rsidR="001A0D78" w:rsidRPr="00910BB3">
        <w:rPr>
          <w:rFonts w:ascii="Times New Roman" w:hAnsi="Times New Roman" w:cs="Times New Roman"/>
          <w:sz w:val="28"/>
          <w:szCs w:val="28"/>
        </w:rPr>
        <w:t>Соглашение, заключенное в письменной форме между заявителем и собственником линейного объекта или иного сооружения, расположенных на земельном участке и (или) землях, в отношении которых подано ходатайство об установлении публичного сервитута, об условиях реконструкции, в том числе переноса или сноса указанных линейного объекта, сооружения в случае, если осуществление публичного сервитута повлечет необходимость реконструкции или сноса указанных линейного объекта, сооружения.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8) </w:t>
      </w:r>
      <w:r w:rsidR="001A0D78" w:rsidRPr="00910BB3">
        <w:rPr>
          <w:rFonts w:ascii="Times New Roman" w:hAnsi="Times New Roman" w:cs="Times New Roman"/>
          <w:sz w:val="28"/>
          <w:szCs w:val="28"/>
        </w:rPr>
        <w:t>документы, подтверждающие право на инженерное сооружение, если подано ходатайство об установлении публичного сервитута для реконструкции или эксплуатации указанного сооружения, при условии, что такое право не зарегистрировано в Едином государственном реестре недвижимости.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9) </w:t>
      </w:r>
      <w:r w:rsidR="001A0D78" w:rsidRPr="00910BB3">
        <w:rPr>
          <w:rFonts w:ascii="Times New Roman" w:hAnsi="Times New Roman" w:cs="Times New Roman"/>
          <w:sz w:val="28"/>
          <w:szCs w:val="28"/>
        </w:rPr>
        <w:t>Кадастровый план территории либо его фрагмент, на котором приводится изображение сравнительных вариантов размещения инженерного сооружения.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10) </w:t>
      </w:r>
      <w:r w:rsidR="001A0D78" w:rsidRPr="00910BB3">
        <w:rPr>
          <w:rFonts w:ascii="Times New Roman" w:hAnsi="Times New Roman" w:cs="Times New Roman"/>
          <w:sz w:val="28"/>
          <w:szCs w:val="28"/>
        </w:rPr>
        <w:t>Договор о подключении (технологическом присоединении) к электрическим сетям, тепловым сетям, водопроводным сетям, сетям водоснабжения и (или) водоотведения, сетям газоснабжения с указанием сторон такого договора и сроков технологического присоединения, в целях исполнения которого требуется размещение инженерного сооружения.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11) </w:t>
      </w:r>
      <w:r w:rsidR="001A0D78" w:rsidRPr="00910BB3">
        <w:rPr>
          <w:rFonts w:ascii="Times New Roman" w:hAnsi="Times New Roman" w:cs="Times New Roman"/>
          <w:sz w:val="28"/>
          <w:szCs w:val="28"/>
        </w:rPr>
        <w:t>Проект организации строительства объекта.</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2.9. </w:t>
      </w:r>
      <w:r w:rsidR="001A0D78" w:rsidRPr="00910BB3">
        <w:rPr>
          <w:rFonts w:ascii="Times New Roman" w:hAnsi="Times New Roman" w:cs="Times New Roman"/>
          <w:sz w:val="28"/>
          <w:szCs w:val="28"/>
        </w:rPr>
        <w:t xml:space="preserve">Заявления и прилагаемые документы, указанные в пункте 2.8. Административного регламента, направляются (подаются) в </w:t>
      </w:r>
      <w:r w:rsidR="001A0D78" w:rsidRPr="00910BB3">
        <w:rPr>
          <w:rFonts w:ascii="Times New Roman" w:hAnsi="Times New Roman" w:cs="Times New Roman"/>
          <w:sz w:val="28"/>
          <w:szCs w:val="28"/>
        </w:rPr>
        <w:lastRenderedPageBreak/>
        <w:t>Уполномоченный орган в электронной форме путем заполнения формы запроса через личный кабинет на ЕПГУ.</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Исчерпывающий перечень документов, необходимых в соответствии с</w:t>
      </w:r>
      <w:r w:rsidR="006A1DE9" w:rsidRPr="00910BB3">
        <w:rPr>
          <w:rFonts w:ascii="Times New Roman" w:hAnsi="Times New Roman" w:cs="Times New Roman"/>
          <w:b/>
          <w:sz w:val="28"/>
          <w:szCs w:val="28"/>
        </w:rPr>
        <w:t xml:space="preserve"> </w:t>
      </w:r>
      <w:r w:rsidRPr="00910BB3">
        <w:rPr>
          <w:rFonts w:ascii="Times New Roman" w:hAnsi="Times New Roman" w:cs="Times New Roman"/>
          <w:b/>
          <w:sz w:val="28"/>
          <w:szCs w:val="28"/>
        </w:rPr>
        <w:t xml:space="preserve">нормативными правовыми актами для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которые находятся в распоряжении органов местного самоуправления и иных органов, участвующих в предоставлении муниципальных услуг</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2.10. </w:t>
      </w:r>
      <w:r w:rsidR="001A0D78" w:rsidRPr="00910BB3">
        <w:rPr>
          <w:rFonts w:ascii="Times New Roman" w:hAnsi="Times New Roman" w:cs="Times New Roman"/>
          <w:sz w:val="28"/>
          <w:szCs w:val="28"/>
        </w:rPr>
        <w:t xml:space="preserve">Перечень документов, необходимых в соответствии с нормативными правовыми актами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которые находятся в распоряжении органов местного самоуправления и иных органов, участвующих в предоставлении муниципальных услуг в случае обращения заявителя за установлением сервитута (публичного сервитута) в отношении земельного участка, находящегося в государственной или муниципальной собственности: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Сведения из Единого государственного реестра юридических лиц;</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Сведения из Единого государственного реестра недвижимости о земельном участке;</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 </w:t>
      </w:r>
      <w:r w:rsidR="001A0D78" w:rsidRPr="00910BB3">
        <w:rPr>
          <w:rFonts w:ascii="Times New Roman" w:hAnsi="Times New Roman" w:cs="Times New Roman"/>
          <w:sz w:val="28"/>
          <w:szCs w:val="28"/>
        </w:rPr>
        <w:t>Сведения о правообладателях земельных участков, в отношении которых подано ходатайство об установлении публичного сервитута;</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 </w:t>
      </w:r>
      <w:r w:rsidR="001A0D78" w:rsidRPr="00910BB3">
        <w:rPr>
          <w:rFonts w:ascii="Times New Roman" w:hAnsi="Times New Roman" w:cs="Times New Roman"/>
          <w:sz w:val="28"/>
          <w:szCs w:val="28"/>
        </w:rPr>
        <w:t>Сведения из Единого государственного реестра недвижимости об инженерном сооружении.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2.11.</w:t>
      </w:r>
      <w:r w:rsidR="006A1DE9" w:rsidRPr="00910BB3">
        <w:rPr>
          <w:rFonts w:ascii="Times New Roman" w:hAnsi="Times New Roman" w:cs="Times New Roman"/>
          <w:sz w:val="28"/>
          <w:szCs w:val="28"/>
        </w:rPr>
        <w:t> </w:t>
      </w:r>
      <w:r w:rsidRPr="00910BB3">
        <w:rPr>
          <w:rFonts w:ascii="Times New Roman" w:hAnsi="Times New Roman" w:cs="Times New Roman"/>
          <w:sz w:val="28"/>
          <w:szCs w:val="28"/>
        </w:rPr>
        <w:t xml:space="preserve">При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запрещается требовать от заявителя: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3E1A7A" w:rsidRPr="00910BB3" w:rsidRDefault="006A1DE9" w:rsidP="003E1A7A">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3E1A7A" w:rsidRPr="00910BB3">
        <w:rPr>
          <w:rFonts w:ascii="Times New Roman" w:hAnsi="Times New Roman" w:cs="Times New Roman"/>
          <w:sz w:val="28"/>
          <w:szCs w:val="28"/>
        </w:rPr>
        <w:t xml:space="preserve">Представления документов и информации, которые в соответствии с нормативными правовыми актами Российской Федерации и Забайкальского края, муниципальными правовыми </w:t>
      </w:r>
      <w:r w:rsidR="00F55C87">
        <w:rPr>
          <w:rFonts w:ascii="Times New Roman" w:hAnsi="Times New Roman" w:cs="Times New Roman"/>
          <w:sz w:val="28"/>
          <w:szCs w:val="28"/>
        </w:rPr>
        <w:t>актами</w:t>
      </w:r>
      <w:r w:rsidR="003E1A7A" w:rsidRPr="00910BB3">
        <w:rPr>
          <w:rFonts w:ascii="Times New Roman" w:hAnsi="Times New Roman" w:cs="Times New Roman"/>
          <w:sz w:val="28"/>
          <w:szCs w:val="28"/>
        </w:rPr>
        <w:t xml:space="preserve"> находятся в распоряжении органов, предоставляющих муниципальную услугу,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w:t>
      </w:r>
      <w:r w:rsidR="006A1DE9" w:rsidRPr="00910BB3">
        <w:rPr>
          <w:rFonts w:ascii="Times New Roman" w:hAnsi="Times New Roman" w:cs="Times New Roman"/>
          <w:sz w:val="28"/>
          <w:szCs w:val="28"/>
        </w:rPr>
        <w:t> </w:t>
      </w:r>
      <w:r w:rsidRPr="00910BB3">
        <w:rPr>
          <w:rFonts w:ascii="Times New Roman" w:hAnsi="Times New Roman" w:cs="Times New Roman"/>
          <w:sz w:val="28"/>
          <w:szCs w:val="28"/>
        </w:rPr>
        <w:t xml:space="preserve">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либо в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за исключением следующих случаев: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изменение требований нормативных правовых актов, касающихся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после первоначальной подачи заявления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наличие ошибок в заявлении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и документах, поданных заявителем после первоначального отказа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либо в </w:t>
      </w:r>
      <w:r w:rsidRPr="00910BB3">
        <w:rPr>
          <w:rFonts w:ascii="Times New Roman" w:hAnsi="Times New Roman" w:cs="Times New Roman"/>
          <w:sz w:val="28"/>
          <w:szCs w:val="28"/>
        </w:rPr>
        <w:lastRenderedPageBreak/>
        <w:t xml:space="preserve">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и не включенных в представленный ранее комплект документов;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либо в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w:t>
      </w:r>
      <w:r w:rsidR="003E1A7A" w:rsidRPr="00910BB3">
        <w:rPr>
          <w:rFonts w:ascii="Times New Roman" w:hAnsi="Times New Roman" w:cs="Times New Roman"/>
          <w:sz w:val="28"/>
          <w:szCs w:val="28"/>
        </w:rPr>
        <w:t> </w:t>
      </w:r>
      <w:r w:rsidRPr="00910BB3">
        <w:rPr>
          <w:rFonts w:ascii="Times New Roman" w:hAnsi="Times New Roman" w:cs="Times New Roman"/>
          <w:sz w:val="28"/>
          <w:szCs w:val="28"/>
        </w:rPr>
        <w:t xml:space="preserve">210-ФЗ, при первоначальном отказе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либо в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либо руководителя организации, предусмотренной частью 1.1 статьи 16 Федерального закона №</w:t>
      </w:r>
      <w:r w:rsidR="003E1A7A" w:rsidRPr="00910BB3">
        <w:rPr>
          <w:rFonts w:ascii="Times New Roman" w:hAnsi="Times New Roman" w:cs="Times New Roman"/>
          <w:sz w:val="28"/>
          <w:szCs w:val="28"/>
        </w:rPr>
        <w:t> </w:t>
      </w:r>
      <w:r w:rsidRPr="00910BB3">
        <w:rPr>
          <w:rFonts w:ascii="Times New Roman" w:hAnsi="Times New Roman" w:cs="Times New Roman"/>
          <w:sz w:val="28"/>
          <w:szCs w:val="28"/>
        </w:rPr>
        <w:t>210-ФЗ, уведомляется заявитель, а также приносятся извинения за доставленные неудобства.</w:t>
      </w:r>
    </w:p>
    <w:p w:rsidR="000D7C5C" w:rsidRPr="00910BB3" w:rsidRDefault="001A0D78" w:rsidP="00B11EED">
      <w:pPr>
        <w:ind w:firstLine="709"/>
        <w:jc w:val="both"/>
        <w:rPr>
          <w:rFonts w:ascii="Times New Roman" w:hAnsi="Times New Roman" w:cs="Times New Roman"/>
          <w:b/>
          <w:sz w:val="28"/>
          <w:szCs w:val="28"/>
        </w:rPr>
      </w:pPr>
      <w:bookmarkStart w:id="5" w:name="bookmark252"/>
      <w:r w:rsidRPr="00910BB3">
        <w:rPr>
          <w:rFonts w:ascii="Times New Roman" w:hAnsi="Times New Roman" w:cs="Times New Roman"/>
          <w:b/>
          <w:sz w:val="28"/>
          <w:szCs w:val="28"/>
        </w:rPr>
        <w:t xml:space="preserve">Исчерпывающий перечень оснований для возврата документов, необходимых для предоставления </w:t>
      </w:r>
      <w:r w:rsidR="0070703A" w:rsidRPr="00910BB3">
        <w:rPr>
          <w:rFonts w:ascii="Times New Roman" w:hAnsi="Times New Roman" w:cs="Times New Roman"/>
          <w:b/>
          <w:sz w:val="28"/>
          <w:szCs w:val="28"/>
        </w:rPr>
        <w:t>муниципальной услуги</w:t>
      </w:r>
      <w:bookmarkEnd w:id="5"/>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2.12.</w:t>
      </w:r>
      <w:r w:rsidR="006A1DE9" w:rsidRPr="00910BB3">
        <w:rPr>
          <w:rFonts w:ascii="Times New Roman" w:hAnsi="Times New Roman" w:cs="Times New Roman"/>
          <w:sz w:val="28"/>
          <w:szCs w:val="28"/>
        </w:rPr>
        <w:t> </w:t>
      </w:r>
      <w:r w:rsidRPr="00910BB3">
        <w:rPr>
          <w:rFonts w:ascii="Times New Roman" w:hAnsi="Times New Roman" w:cs="Times New Roman"/>
          <w:sz w:val="28"/>
          <w:szCs w:val="28"/>
        </w:rPr>
        <w:t xml:space="preserve">Основаниями для возврата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являются: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2.12.1. </w:t>
      </w:r>
      <w:r w:rsidR="001A0D78" w:rsidRPr="00910BB3">
        <w:rPr>
          <w:rFonts w:ascii="Times New Roman" w:hAnsi="Times New Roman" w:cs="Times New Roman"/>
          <w:sz w:val="28"/>
          <w:szCs w:val="28"/>
        </w:rPr>
        <w:t>Заявление о предоставлении услуги подано в орган местного самоуправления или организацию, в полномочия которых не входит предоставление услуги;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2.12.2. </w:t>
      </w:r>
      <w:r w:rsidR="001A0D78" w:rsidRPr="00910BB3">
        <w:rPr>
          <w:rFonts w:ascii="Times New Roman" w:hAnsi="Times New Roman" w:cs="Times New Roman"/>
          <w:sz w:val="28"/>
          <w:szCs w:val="28"/>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2.12.3. </w:t>
      </w:r>
      <w:r w:rsidR="001A0D78" w:rsidRPr="00910BB3">
        <w:rPr>
          <w:rFonts w:ascii="Times New Roman" w:hAnsi="Times New Roman" w:cs="Times New Roman"/>
          <w:sz w:val="28"/>
          <w:szCs w:val="28"/>
        </w:rPr>
        <w:t>Представление неполного комплекта документов, необходимых для предоставления услуги;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2.12.4. </w:t>
      </w:r>
      <w:r w:rsidR="001A0D78" w:rsidRPr="00910BB3">
        <w:rPr>
          <w:rFonts w:ascii="Times New Roman" w:hAnsi="Times New Roman" w:cs="Times New Roman"/>
          <w:sz w:val="28"/>
          <w:szCs w:val="28"/>
        </w:rPr>
        <w:t>Заявитель не является лицом, предусмотренным статьей 39.40 Земельного кодекса Российской Федерации.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2.12.5. </w:t>
      </w:r>
      <w:r w:rsidR="001A0D78" w:rsidRPr="00910BB3">
        <w:rPr>
          <w:rFonts w:ascii="Times New Roman" w:hAnsi="Times New Roman" w:cs="Times New Roman"/>
          <w:sz w:val="28"/>
          <w:szCs w:val="28"/>
        </w:rPr>
        <w:t>Подано ходатайство об установлении публичного сервитута в целях, не предусмотренных статьей 39.37 Земельного кодекса Российской Федерации.</w:t>
      </w:r>
    </w:p>
    <w:p w:rsidR="000D7C5C" w:rsidRPr="00910BB3" w:rsidRDefault="001A0D78" w:rsidP="00B11EED">
      <w:pPr>
        <w:ind w:firstLine="709"/>
        <w:jc w:val="both"/>
        <w:rPr>
          <w:rFonts w:ascii="Times New Roman" w:hAnsi="Times New Roman" w:cs="Times New Roman"/>
          <w:b/>
          <w:sz w:val="28"/>
          <w:szCs w:val="28"/>
        </w:rPr>
      </w:pPr>
      <w:bookmarkStart w:id="6" w:name="bookmark253"/>
      <w:r w:rsidRPr="00910BB3">
        <w:rPr>
          <w:rFonts w:ascii="Times New Roman" w:hAnsi="Times New Roman" w:cs="Times New Roman"/>
          <w:b/>
          <w:sz w:val="28"/>
          <w:szCs w:val="28"/>
        </w:rPr>
        <w:t xml:space="preserve">Исчерпывающий перечень оснований для приостановления или отказа в предоставлении </w:t>
      </w:r>
      <w:r w:rsidR="0070703A" w:rsidRPr="00910BB3">
        <w:rPr>
          <w:rFonts w:ascii="Times New Roman" w:hAnsi="Times New Roman" w:cs="Times New Roman"/>
          <w:b/>
          <w:sz w:val="28"/>
          <w:szCs w:val="28"/>
        </w:rPr>
        <w:t>муниципальной услуги</w:t>
      </w:r>
      <w:bookmarkEnd w:id="6"/>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2.13. </w:t>
      </w:r>
      <w:r w:rsidR="001A0D78" w:rsidRPr="00910BB3">
        <w:rPr>
          <w:rFonts w:ascii="Times New Roman" w:hAnsi="Times New Roman" w:cs="Times New Roman"/>
          <w:sz w:val="28"/>
          <w:szCs w:val="28"/>
        </w:rPr>
        <w:t xml:space="preserve">Оснований для приостановления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законодательством Российской Федерации не предусмотрено.</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2.14. </w:t>
      </w:r>
      <w:r w:rsidR="001A0D78" w:rsidRPr="00910BB3">
        <w:rPr>
          <w:rFonts w:ascii="Times New Roman" w:hAnsi="Times New Roman" w:cs="Times New Roman"/>
          <w:sz w:val="28"/>
          <w:szCs w:val="28"/>
        </w:rPr>
        <w:t xml:space="preserve">Основания для отказа в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2.14.1. </w:t>
      </w:r>
      <w:r w:rsidR="001A0D78" w:rsidRPr="00910BB3">
        <w:rPr>
          <w:rFonts w:ascii="Times New Roman" w:hAnsi="Times New Roman" w:cs="Times New Roman"/>
          <w:sz w:val="28"/>
          <w:szCs w:val="28"/>
        </w:rPr>
        <w:t>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Земельного кодекса Российской Федерации.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2.14.2. </w:t>
      </w:r>
      <w:r w:rsidR="001A0D78" w:rsidRPr="00910BB3">
        <w:rPr>
          <w:rFonts w:ascii="Times New Roman" w:hAnsi="Times New Roman" w:cs="Times New Roman"/>
          <w:sz w:val="28"/>
          <w:szCs w:val="28"/>
        </w:rPr>
        <w:t>Не соблюдены условия установления публичного сервитута, предусмотренные статьями 23 и 39.39 Земельного кодекса Российской Федерации;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2.14.3. </w:t>
      </w:r>
      <w:r w:rsidR="001A0D78" w:rsidRPr="00910BB3">
        <w:rPr>
          <w:rFonts w:ascii="Times New Roman" w:hAnsi="Times New Roman" w:cs="Times New Roman"/>
          <w:sz w:val="28"/>
          <w:szCs w:val="28"/>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2.14.4. </w:t>
      </w:r>
      <w:r w:rsidR="001A0D78" w:rsidRPr="00910BB3">
        <w:rPr>
          <w:rFonts w:ascii="Times New Roman" w:hAnsi="Times New Roman" w:cs="Times New Roman"/>
          <w:sz w:val="28"/>
          <w:szCs w:val="28"/>
        </w:rPr>
        <w:t>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подсобного хозяйства, садоводства, огородничества, или одного года в отношении иных земельных участков.</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2.14.5. </w:t>
      </w:r>
      <w:r w:rsidR="001A0D78" w:rsidRPr="00910BB3">
        <w:rPr>
          <w:rFonts w:ascii="Times New Roman" w:hAnsi="Times New Roman" w:cs="Times New Roman"/>
          <w:sz w:val="28"/>
          <w:szCs w:val="28"/>
        </w:rPr>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2.14.6. </w:t>
      </w:r>
      <w:r w:rsidR="001A0D78" w:rsidRPr="00910BB3">
        <w:rPr>
          <w:rFonts w:ascii="Times New Roman" w:hAnsi="Times New Roman" w:cs="Times New Roman"/>
          <w:sz w:val="28"/>
          <w:szCs w:val="28"/>
        </w:rPr>
        <w:t>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Земельного кодекса Российской Федерации;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2.14.7. </w:t>
      </w:r>
      <w:r w:rsidR="001A0D78" w:rsidRPr="00910BB3">
        <w:rPr>
          <w:rFonts w:ascii="Times New Roman" w:hAnsi="Times New Roman" w:cs="Times New Roman"/>
          <w:sz w:val="28"/>
          <w:szCs w:val="28"/>
        </w:rPr>
        <w:t>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2.14.8. </w:t>
      </w:r>
      <w:r w:rsidR="001A0D78" w:rsidRPr="00910BB3">
        <w:rPr>
          <w:rFonts w:ascii="Times New Roman" w:hAnsi="Times New Roman" w:cs="Times New Roman"/>
          <w:sz w:val="28"/>
          <w:szCs w:val="28"/>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 и принято решение об отказе в удовлетворении ходатайства об изъятии такого земельного участка для государственных или муниципальных нужд.</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2.14.9. </w:t>
      </w:r>
      <w:r w:rsidR="001A0D78" w:rsidRPr="00910BB3">
        <w:rPr>
          <w:rFonts w:ascii="Times New Roman" w:hAnsi="Times New Roman" w:cs="Times New Roman"/>
          <w:sz w:val="28"/>
          <w:szCs w:val="28"/>
        </w:rPr>
        <w:t>Документы (сведения), представленные заявителем, противоречат документам (сведениям), полученным в рамках межведомственного взаимодействия.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2.14.10. </w:t>
      </w:r>
      <w:r w:rsidR="001A0D78" w:rsidRPr="00910BB3">
        <w:rPr>
          <w:rFonts w:ascii="Times New Roman" w:hAnsi="Times New Roman" w:cs="Times New Roman"/>
          <w:sz w:val="28"/>
          <w:szCs w:val="28"/>
        </w:rPr>
        <w:t>Заявление подано в орган местного самоуправления или организацию, в полномочия которых не входит предоставление услуги.</w:t>
      </w:r>
    </w:p>
    <w:p w:rsidR="000D7C5C" w:rsidRPr="00910BB3" w:rsidRDefault="001A0D78" w:rsidP="00B11EED">
      <w:pPr>
        <w:ind w:firstLine="709"/>
        <w:jc w:val="both"/>
        <w:rPr>
          <w:rFonts w:ascii="Times New Roman" w:hAnsi="Times New Roman" w:cs="Times New Roman"/>
          <w:b/>
          <w:sz w:val="28"/>
          <w:szCs w:val="28"/>
        </w:rPr>
      </w:pPr>
      <w:bookmarkStart w:id="7" w:name="bookmark254"/>
      <w:r w:rsidRPr="00910BB3">
        <w:rPr>
          <w:rFonts w:ascii="Times New Roman" w:hAnsi="Times New Roman" w:cs="Times New Roman"/>
          <w:b/>
          <w:sz w:val="28"/>
          <w:szCs w:val="28"/>
        </w:rPr>
        <w:t>Перечень услуг, которые являются необходимыми и обязательными для</w:t>
      </w:r>
      <w:bookmarkEnd w:id="7"/>
      <w:r w:rsidR="006A1DE9" w:rsidRPr="00910BB3">
        <w:rPr>
          <w:rFonts w:ascii="Times New Roman" w:hAnsi="Times New Roman" w:cs="Times New Roman"/>
          <w:b/>
          <w:sz w:val="28"/>
          <w:szCs w:val="28"/>
        </w:rPr>
        <w:t xml:space="preserve"> </w:t>
      </w:r>
      <w:bookmarkStart w:id="8" w:name="bookmark255"/>
      <w:r w:rsidRPr="00910BB3">
        <w:rPr>
          <w:rFonts w:ascii="Times New Roman" w:hAnsi="Times New Roman" w:cs="Times New Roman"/>
          <w:b/>
          <w:sz w:val="28"/>
          <w:szCs w:val="28"/>
        </w:rPr>
        <w:t xml:space="preserve">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в том числе </w:t>
      </w:r>
      <w:r w:rsidRPr="00910BB3">
        <w:rPr>
          <w:rFonts w:ascii="Times New Roman" w:hAnsi="Times New Roman" w:cs="Times New Roman"/>
          <w:b/>
          <w:sz w:val="28"/>
          <w:szCs w:val="28"/>
        </w:rPr>
        <w:lastRenderedPageBreak/>
        <w:t xml:space="preserve">сведения о документе (документах), выдаваемом (выдаваемых) организациями, участвующими в предоставлении </w:t>
      </w:r>
      <w:r w:rsidR="0070703A" w:rsidRPr="00910BB3">
        <w:rPr>
          <w:rFonts w:ascii="Times New Roman" w:hAnsi="Times New Roman" w:cs="Times New Roman"/>
          <w:b/>
          <w:sz w:val="28"/>
          <w:szCs w:val="28"/>
        </w:rPr>
        <w:t>муниципальной услуги</w:t>
      </w:r>
      <w:bookmarkEnd w:id="8"/>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2.15. </w:t>
      </w:r>
      <w:r w:rsidR="001A0D78" w:rsidRPr="00910BB3">
        <w:rPr>
          <w:rFonts w:ascii="Times New Roman" w:hAnsi="Times New Roman" w:cs="Times New Roman"/>
          <w:sz w:val="28"/>
          <w:szCs w:val="28"/>
        </w:rPr>
        <w:t xml:space="preserve">Услуги, необходимые и обязательные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отсутствуют.</w:t>
      </w:r>
    </w:p>
    <w:p w:rsidR="000D7C5C" w:rsidRPr="00910BB3" w:rsidRDefault="001A0D78" w:rsidP="00B11EED">
      <w:pPr>
        <w:ind w:firstLine="709"/>
        <w:jc w:val="both"/>
        <w:rPr>
          <w:rFonts w:ascii="Times New Roman" w:hAnsi="Times New Roman" w:cs="Times New Roman"/>
          <w:b/>
          <w:sz w:val="28"/>
          <w:szCs w:val="28"/>
        </w:rPr>
      </w:pPr>
      <w:bookmarkStart w:id="9" w:name="bookmark256"/>
      <w:r w:rsidRPr="00910BB3">
        <w:rPr>
          <w:rFonts w:ascii="Times New Roman" w:hAnsi="Times New Roman" w:cs="Times New Roman"/>
          <w:b/>
          <w:sz w:val="28"/>
          <w:szCs w:val="28"/>
        </w:rPr>
        <w:t>Порядок, размер и основания взимания государственной пошлины или иной</w:t>
      </w:r>
      <w:bookmarkEnd w:id="9"/>
      <w:r w:rsidR="006A1DE9" w:rsidRPr="00910BB3">
        <w:rPr>
          <w:rFonts w:ascii="Times New Roman" w:hAnsi="Times New Roman" w:cs="Times New Roman"/>
          <w:b/>
          <w:sz w:val="28"/>
          <w:szCs w:val="28"/>
        </w:rPr>
        <w:t xml:space="preserve"> </w:t>
      </w:r>
      <w:bookmarkStart w:id="10" w:name="bookmark257"/>
      <w:r w:rsidRPr="00910BB3">
        <w:rPr>
          <w:rFonts w:ascii="Times New Roman" w:hAnsi="Times New Roman" w:cs="Times New Roman"/>
          <w:b/>
          <w:sz w:val="28"/>
          <w:szCs w:val="28"/>
        </w:rPr>
        <w:t xml:space="preserve">оплаты, взимаемой за предоставление </w:t>
      </w:r>
      <w:bookmarkEnd w:id="10"/>
      <w:r w:rsidR="0070703A" w:rsidRPr="00910BB3">
        <w:rPr>
          <w:rFonts w:ascii="Times New Roman" w:hAnsi="Times New Roman" w:cs="Times New Roman"/>
          <w:b/>
          <w:sz w:val="28"/>
          <w:szCs w:val="28"/>
        </w:rPr>
        <w:t>муниципальной услуги</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2.16. </w:t>
      </w:r>
      <w:r w:rsidR="001A0D78" w:rsidRPr="00910BB3">
        <w:rPr>
          <w:rFonts w:ascii="Times New Roman" w:hAnsi="Times New Roman" w:cs="Times New Roman"/>
          <w:sz w:val="28"/>
          <w:szCs w:val="28"/>
        </w:rPr>
        <w:t xml:space="preserve">Предоставление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осуществляется бесплатно.</w:t>
      </w:r>
    </w:p>
    <w:p w:rsidR="000D7C5C" w:rsidRPr="00910BB3" w:rsidRDefault="001A0D78" w:rsidP="00B11EED">
      <w:pPr>
        <w:ind w:firstLine="709"/>
        <w:jc w:val="both"/>
        <w:rPr>
          <w:rFonts w:ascii="Times New Roman" w:hAnsi="Times New Roman" w:cs="Times New Roman"/>
          <w:b/>
          <w:sz w:val="28"/>
          <w:szCs w:val="28"/>
        </w:rPr>
      </w:pPr>
      <w:bookmarkStart w:id="11" w:name="bookmark259"/>
      <w:r w:rsidRPr="00910BB3">
        <w:rPr>
          <w:rFonts w:ascii="Times New Roman" w:hAnsi="Times New Roman" w:cs="Times New Roman"/>
          <w:b/>
          <w:sz w:val="28"/>
          <w:szCs w:val="28"/>
        </w:rPr>
        <w:t>Порядок, размер и основания взимания платы за предоставление услуг,</w:t>
      </w:r>
      <w:bookmarkEnd w:id="11"/>
      <w:r w:rsidR="006A1DE9" w:rsidRPr="00910BB3">
        <w:rPr>
          <w:rFonts w:ascii="Times New Roman" w:hAnsi="Times New Roman" w:cs="Times New Roman"/>
          <w:b/>
          <w:sz w:val="28"/>
          <w:szCs w:val="28"/>
        </w:rPr>
        <w:t xml:space="preserve"> </w:t>
      </w:r>
      <w:bookmarkStart w:id="12" w:name="bookmark260"/>
      <w:r w:rsidRPr="00910BB3">
        <w:rPr>
          <w:rFonts w:ascii="Times New Roman" w:hAnsi="Times New Roman" w:cs="Times New Roman"/>
          <w:b/>
          <w:sz w:val="28"/>
          <w:szCs w:val="28"/>
        </w:rPr>
        <w:t xml:space="preserve">которые являются необходимыми и обязательными для предоставления </w:t>
      </w:r>
      <w:r w:rsidR="001A152E" w:rsidRPr="00910BB3">
        <w:rPr>
          <w:rFonts w:ascii="Times New Roman" w:hAnsi="Times New Roman" w:cs="Times New Roman"/>
          <w:b/>
          <w:sz w:val="28"/>
          <w:szCs w:val="28"/>
        </w:rPr>
        <w:t>муниципальной</w:t>
      </w:r>
      <w:r w:rsidRPr="00910BB3">
        <w:rPr>
          <w:rFonts w:ascii="Times New Roman" w:hAnsi="Times New Roman" w:cs="Times New Roman"/>
          <w:b/>
          <w:sz w:val="28"/>
          <w:szCs w:val="28"/>
        </w:rPr>
        <w:t xml:space="preserve"> услуги, включая информацию о методике расчета размера</w:t>
      </w:r>
      <w:bookmarkEnd w:id="12"/>
      <w:r w:rsidR="006A1DE9" w:rsidRPr="00910BB3">
        <w:rPr>
          <w:rFonts w:ascii="Times New Roman" w:hAnsi="Times New Roman" w:cs="Times New Roman"/>
          <w:b/>
          <w:sz w:val="28"/>
          <w:szCs w:val="28"/>
        </w:rPr>
        <w:t xml:space="preserve"> </w:t>
      </w:r>
      <w:bookmarkStart w:id="13" w:name="bookmark261"/>
      <w:r w:rsidRPr="00910BB3">
        <w:rPr>
          <w:rFonts w:ascii="Times New Roman" w:hAnsi="Times New Roman" w:cs="Times New Roman"/>
          <w:b/>
          <w:sz w:val="28"/>
          <w:szCs w:val="28"/>
        </w:rPr>
        <w:t>такой платы</w:t>
      </w:r>
      <w:bookmarkEnd w:id="13"/>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2.17. </w:t>
      </w:r>
      <w:r w:rsidR="001A0D78" w:rsidRPr="00910BB3">
        <w:rPr>
          <w:rFonts w:ascii="Times New Roman" w:hAnsi="Times New Roman" w:cs="Times New Roman"/>
          <w:sz w:val="28"/>
          <w:szCs w:val="28"/>
        </w:rPr>
        <w:t>Услуги, необходимые и обязательные для предоставления государственной услуги, отсутствуют.</w:t>
      </w:r>
    </w:p>
    <w:p w:rsidR="000D7C5C" w:rsidRPr="00910BB3" w:rsidRDefault="001A0D78" w:rsidP="00B11EED">
      <w:pPr>
        <w:ind w:firstLine="709"/>
        <w:jc w:val="both"/>
        <w:rPr>
          <w:rFonts w:ascii="Times New Roman" w:hAnsi="Times New Roman" w:cs="Times New Roman"/>
          <w:b/>
          <w:sz w:val="28"/>
          <w:szCs w:val="28"/>
        </w:rPr>
      </w:pPr>
      <w:bookmarkStart w:id="14" w:name="bookmark262"/>
      <w:r w:rsidRPr="00910BB3">
        <w:rPr>
          <w:rFonts w:ascii="Times New Roman" w:hAnsi="Times New Roman" w:cs="Times New Roman"/>
          <w:b/>
          <w:sz w:val="28"/>
          <w:szCs w:val="28"/>
        </w:rPr>
        <w:t xml:space="preserve">Максимальный срок ожидания в очереди при подаче запроса о предоставлении </w:t>
      </w:r>
      <w:r w:rsidR="001A152E" w:rsidRPr="00910BB3">
        <w:rPr>
          <w:rFonts w:ascii="Times New Roman" w:hAnsi="Times New Roman" w:cs="Times New Roman"/>
          <w:b/>
          <w:sz w:val="28"/>
          <w:szCs w:val="28"/>
        </w:rPr>
        <w:t xml:space="preserve">муниципальной </w:t>
      </w:r>
      <w:r w:rsidRPr="00910BB3">
        <w:rPr>
          <w:rFonts w:ascii="Times New Roman" w:hAnsi="Times New Roman" w:cs="Times New Roman"/>
          <w:b/>
          <w:sz w:val="28"/>
          <w:szCs w:val="28"/>
        </w:rPr>
        <w:t xml:space="preserve">услуги и при получении результата предоставления </w:t>
      </w:r>
      <w:r w:rsidR="0070703A" w:rsidRPr="00910BB3">
        <w:rPr>
          <w:rFonts w:ascii="Times New Roman" w:hAnsi="Times New Roman" w:cs="Times New Roman"/>
          <w:b/>
          <w:sz w:val="28"/>
          <w:szCs w:val="28"/>
        </w:rPr>
        <w:t>муниципальной услуги</w:t>
      </w:r>
      <w:bookmarkEnd w:id="14"/>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2.18. </w:t>
      </w:r>
      <w:r w:rsidR="001A0D78" w:rsidRPr="00910BB3">
        <w:rPr>
          <w:rFonts w:ascii="Times New Roman" w:hAnsi="Times New Roman" w:cs="Times New Roman"/>
          <w:sz w:val="28"/>
          <w:szCs w:val="28"/>
        </w:rPr>
        <w:t xml:space="preserve">Максимальный срок ожидания в очереди при подаче запроса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и при получении результата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в Уполномоченном органе или многофункциональном центре составляет не более 15 минут.</w:t>
      </w:r>
    </w:p>
    <w:p w:rsidR="000D7C5C" w:rsidRPr="00910BB3" w:rsidRDefault="001A0D78" w:rsidP="00B11EED">
      <w:pPr>
        <w:ind w:firstLine="709"/>
        <w:jc w:val="both"/>
        <w:rPr>
          <w:rFonts w:ascii="Times New Roman" w:hAnsi="Times New Roman" w:cs="Times New Roman"/>
          <w:b/>
          <w:sz w:val="28"/>
          <w:szCs w:val="28"/>
        </w:rPr>
      </w:pPr>
      <w:bookmarkStart w:id="15" w:name="bookmark263"/>
      <w:r w:rsidRPr="00910BB3">
        <w:rPr>
          <w:rFonts w:ascii="Times New Roman" w:hAnsi="Times New Roman" w:cs="Times New Roman"/>
          <w:b/>
          <w:sz w:val="28"/>
          <w:szCs w:val="28"/>
        </w:rPr>
        <w:t xml:space="preserve">Срок и порядок регистрации запроса заявителя о предоставлении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в том числе в электронной форме</w:t>
      </w:r>
      <w:bookmarkEnd w:id="15"/>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2.19. </w:t>
      </w:r>
      <w:r w:rsidR="001A0D78" w:rsidRPr="00910BB3">
        <w:rPr>
          <w:rFonts w:ascii="Times New Roman" w:hAnsi="Times New Roman" w:cs="Times New Roman"/>
          <w:sz w:val="28"/>
          <w:szCs w:val="28"/>
        </w:rPr>
        <w:t xml:space="preserve">Срок регистрации заявления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подлеж</w:t>
      </w:r>
      <w:r w:rsidR="00910BB3" w:rsidRPr="00910BB3">
        <w:rPr>
          <w:rFonts w:ascii="Times New Roman" w:hAnsi="Times New Roman" w:cs="Times New Roman"/>
          <w:sz w:val="28"/>
          <w:szCs w:val="28"/>
        </w:rPr>
        <w:t>и</w:t>
      </w:r>
      <w:r w:rsidR="001A0D78" w:rsidRPr="00910BB3">
        <w:rPr>
          <w:rFonts w:ascii="Times New Roman" w:hAnsi="Times New Roman" w:cs="Times New Roman"/>
          <w:sz w:val="28"/>
          <w:szCs w:val="28"/>
        </w:rPr>
        <w:t xml:space="preserve">т регистрации в Уполномоченном органе в течение 1 рабочего дня со дня получения заявления и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В случае наличия оснований для отказа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указанных в пункте 2.12 настоящего Административного регламента, Уполномоченный орган в срок не более пяти рабочих дней со дня поступления заявления и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возвращает Заявителю либо его представителю документы, необходимые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по фо</w:t>
      </w:r>
      <w:r w:rsidR="001A152E" w:rsidRPr="00910BB3">
        <w:rPr>
          <w:rFonts w:ascii="Times New Roman" w:hAnsi="Times New Roman" w:cs="Times New Roman"/>
          <w:sz w:val="28"/>
          <w:szCs w:val="28"/>
        </w:rPr>
        <w:t>рме, приведенной в Приложении № </w:t>
      </w:r>
      <w:r w:rsidR="00910BB3" w:rsidRPr="00910BB3">
        <w:rPr>
          <w:rFonts w:ascii="Times New Roman" w:hAnsi="Times New Roman" w:cs="Times New Roman"/>
          <w:sz w:val="28"/>
          <w:szCs w:val="28"/>
        </w:rPr>
        <w:t>4</w:t>
      </w:r>
      <w:r w:rsidRPr="00910BB3">
        <w:rPr>
          <w:rFonts w:ascii="Times New Roman" w:hAnsi="Times New Roman" w:cs="Times New Roman"/>
          <w:sz w:val="28"/>
          <w:szCs w:val="28"/>
        </w:rPr>
        <w:t xml:space="preserve"> к настоящему Административному регламенту.</w:t>
      </w:r>
    </w:p>
    <w:p w:rsidR="000D7C5C" w:rsidRPr="00910BB3" w:rsidRDefault="001A0D78" w:rsidP="00B11EED">
      <w:pPr>
        <w:ind w:firstLine="709"/>
        <w:jc w:val="both"/>
        <w:rPr>
          <w:rFonts w:ascii="Times New Roman" w:hAnsi="Times New Roman" w:cs="Times New Roman"/>
          <w:b/>
          <w:sz w:val="28"/>
          <w:szCs w:val="28"/>
        </w:rPr>
      </w:pPr>
      <w:bookmarkStart w:id="16" w:name="bookmark264"/>
      <w:r w:rsidRPr="00910BB3">
        <w:rPr>
          <w:rFonts w:ascii="Times New Roman" w:hAnsi="Times New Roman" w:cs="Times New Roman"/>
          <w:b/>
          <w:sz w:val="28"/>
          <w:szCs w:val="28"/>
        </w:rPr>
        <w:t xml:space="preserve">Требования к помещениям, в которых предоставляется </w:t>
      </w:r>
      <w:bookmarkEnd w:id="16"/>
      <w:r w:rsidR="003E1A7A" w:rsidRPr="00910BB3">
        <w:rPr>
          <w:rFonts w:ascii="Times New Roman" w:hAnsi="Times New Roman" w:cs="Times New Roman"/>
          <w:b/>
          <w:sz w:val="28"/>
          <w:szCs w:val="28"/>
        </w:rPr>
        <w:t>муниципальная услуга</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2.20. </w:t>
      </w:r>
      <w:r w:rsidR="001A0D78" w:rsidRPr="00910BB3">
        <w:rPr>
          <w:rFonts w:ascii="Times New Roman" w:hAnsi="Times New Roman" w:cs="Times New Roman"/>
          <w:sz w:val="28"/>
          <w:szCs w:val="28"/>
        </w:rPr>
        <w:t xml:space="preserve">Местоположение административных зданий, в которых осуществляется прием заявлений и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а также выдача результатов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должно обеспечивать удобство для граждан с точки зрения пешеходной доступности от остановок общественного транспорта.</w:t>
      </w:r>
      <w:r w:rsidR="003E1A7A" w:rsidRPr="00910BB3">
        <w:rPr>
          <w:rFonts w:ascii="Times New Roman" w:hAnsi="Times New Roman" w:cs="Times New Roman"/>
          <w:sz w:val="28"/>
          <w:szCs w:val="28"/>
        </w:rPr>
        <w:t xml:space="preserve"> </w:t>
      </w:r>
      <w:r w:rsidR="001A0D78" w:rsidRPr="00910BB3">
        <w:rPr>
          <w:rFonts w:ascii="Times New Roman" w:hAnsi="Times New Roman" w:cs="Times New Roman"/>
          <w:sz w:val="28"/>
          <w:szCs w:val="28"/>
        </w:rPr>
        <w:t xml:space="preserve">В случае, если имеется возможность организации стоянки (парковки) возле здания (строения), в котором размещено помещение приема </w:t>
      </w:r>
      <w:r w:rsidR="001A0D78" w:rsidRPr="00910BB3">
        <w:rPr>
          <w:rFonts w:ascii="Times New Roman" w:hAnsi="Times New Roman" w:cs="Times New Roman"/>
          <w:sz w:val="28"/>
          <w:szCs w:val="28"/>
        </w:rPr>
        <w:lastRenderedPageBreak/>
        <w:t>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 - инвалидов.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Центральный вход в здание Уполномоченного органа должен быть оборудован информационной табличкой (вывеской), содержащей информацию: наименование; местонахождение и юридический адрес; режим работы; график приема;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номера телефонов для справок.</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Помещения, в которых предоставляется </w:t>
      </w:r>
      <w:r w:rsidR="003E1A7A" w:rsidRPr="00910BB3">
        <w:rPr>
          <w:rFonts w:ascii="Times New Roman" w:hAnsi="Times New Roman" w:cs="Times New Roman"/>
          <w:sz w:val="28"/>
          <w:szCs w:val="28"/>
        </w:rPr>
        <w:t>муниципальная услуга</w:t>
      </w:r>
      <w:r w:rsidRPr="00910BB3">
        <w:rPr>
          <w:rFonts w:ascii="Times New Roman" w:hAnsi="Times New Roman" w:cs="Times New Roman"/>
          <w:sz w:val="28"/>
          <w:szCs w:val="28"/>
        </w:rPr>
        <w:t>, должны соответствовать санитарно-эпидемиологическим правилам и нормативам.</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Помещения, в которых предоставляется </w:t>
      </w:r>
      <w:r w:rsidR="003E1A7A" w:rsidRPr="00910BB3">
        <w:rPr>
          <w:rFonts w:ascii="Times New Roman" w:hAnsi="Times New Roman" w:cs="Times New Roman"/>
          <w:sz w:val="28"/>
          <w:szCs w:val="28"/>
        </w:rPr>
        <w:t>муниципальная услуга</w:t>
      </w:r>
      <w:r w:rsidRPr="00910BB3">
        <w:rPr>
          <w:rFonts w:ascii="Times New Roman" w:hAnsi="Times New Roman" w:cs="Times New Roman"/>
          <w:sz w:val="28"/>
          <w:szCs w:val="28"/>
        </w:rPr>
        <w:t>, оснащаются: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противопожарной системой и средствами пожаротушения; системой оповещения о возникновении чрезвычайной ситуации; средствами оказания первой медицинской помощи; туалетными комнатами для посетителей.</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Места для заполнения заявлений оборудуются стульями, столами (стойками), бланками заявлений, письменными принадлежностями.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Места приема Заявителей оборудуются информационными табличками (вывесками) с указанием:</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номера кабинета и наименования отдела;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фамилии, имени и отчества (последнее - при наличии), должности ответственного лица за прием документов;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графика приема Заявителей.</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Рабочее место каждого ответственного лица за прием документов, должно быть оборудовано персональным компьютером с возможностью </w:t>
      </w:r>
      <w:r w:rsidRPr="00910BB3">
        <w:rPr>
          <w:rFonts w:ascii="Times New Roman" w:hAnsi="Times New Roman" w:cs="Times New Roman"/>
          <w:sz w:val="28"/>
          <w:szCs w:val="28"/>
        </w:rPr>
        <w:lastRenderedPageBreak/>
        <w:t>доступа к необходимым информационным базам данных, печатающим устройством (принтером) и копирующим устройством.</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При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инвалидам обеспечиваются: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возможность беспрепятственного доступа к объекту (зданию, помещению), в котором предоставляется </w:t>
      </w:r>
      <w:r w:rsidR="003E1A7A" w:rsidRPr="00910BB3">
        <w:rPr>
          <w:rFonts w:ascii="Times New Roman" w:hAnsi="Times New Roman" w:cs="Times New Roman"/>
          <w:sz w:val="28"/>
          <w:szCs w:val="28"/>
        </w:rPr>
        <w:t>муниципальная услуга</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sidR="003E1A7A" w:rsidRPr="00910BB3">
        <w:rPr>
          <w:rFonts w:ascii="Times New Roman" w:hAnsi="Times New Roman" w:cs="Times New Roman"/>
          <w:sz w:val="28"/>
          <w:szCs w:val="28"/>
        </w:rPr>
        <w:t>муниципальная услуга</w:t>
      </w:r>
      <w:r w:rsidRPr="00910BB3">
        <w:rPr>
          <w:rFonts w:ascii="Times New Roman" w:hAnsi="Times New Roman" w:cs="Times New Roman"/>
          <w:sz w:val="28"/>
          <w:szCs w:val="28"/>
        </w:rPr>
        <w:t>, а также входа в такие объекты и выхода из них, посадки в транспортное средство и высадки из него, в том числе с использование кресла- коляски;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sidR="003E1A7A" w:rsidRPr="00910BB3">
        <w:rPr>
          <w:rFonts w:ascii="Times New Roman" w:hAnsi="Times New Roman" w:cs="Times New Roman"/>
          <w:sz w:val="28"/>
          <w:szCs w:val="28"/>
        </w:rPr>
        <w:t>муниципальная услуга</w:t>
      </w:r>
      <w:r w:rsidRPr="00910BB3">
        <w:rPr>
          <w:rFonts w:ascii="Times New Roman" w:hAnsi="Times New Roman" w:cs="Times New Roman"/>
          <w:sz w:val="28"/>
          <w:szCs w:val="28"/>
        </w:rPr>
        <w:t xml:space="preserve">, и к </w:t>
      </w:r>
      <w:r w:rsidR="001A152E" w:rsidRPr="00910BB3">
        <w:rPr>
          <w:rFonts w:ascii="Times New Roman" w:hAnsi="Times New Roman" w:cs="Times New Roman"/>
          <w:sz w:val="28"/>
          <w:szCs w:val="28"/>
        </w:rPr>
        <w:t xml:space="preserve">муниципальной </w:t>
      </w:r>
      <w:r w:rsidRPr="00910BB3">
        <w:rPr>
          <w:rFonts w:ascii="Times New Roman" w:hAnsi="Times New Roman" w:cs="Times New Roman"/>
          <w:sz w:val="28"/>
          <w:szCs w:val="28"/>
        </w:rPr>
        <w:t>услуге с учетом ограничений их жизнедеятельности;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допуск сурдопереводчика и тифлосурдопереводчика;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w:t>
      </w:r>
      <w:r w:rsidR="001A152E" w:rsidRPr="00910BB3">
        <w:rPr>
          <w:rFonts w:ascii="Times New Roman" w:hAnsi="Times New Roman" w:cs="Times New Roman"/>
          <w:sz w:val="28"/>
          <w:szCs w:val="28"/>
        </w:rPr>
        <w:t>а</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оказание инвалидам помощи в преодолении барьеров, мешающих получению ими муниципальных услуг наравне с другими лицами.</w:t>
      </w:r>
    </w:p>
    <w:p w:rsidR="000D7C5C" w:rsidRPr="00910BB3" w:rsidRDefault="001A0D78" w:rsidP="00B11EED">
      <w:pPr>
        <w:ind w:firstLine="709"/>
        <w:jc w:val="both"/>
        <w:rPr>
          <w:rFonts w:ascii="Times New Roman" w:hAnsi="Times New Roman" w:cs="Times New Roman"/>
          <w:b/>
          <w:sz w:val="28"/>
          <w:szCs w:val="28"/>
        </w:rPr>
      </w:pPr>
      <w:bookmarkStart w:id="17" w:name="bookmark266"/>
      <w:r w:rsidRPr="00910BB3">
        <w:rPr>
          <w:rFonts w:ascii="Times New Roman" w:hAnsi="Times New Roman" w:cs="Times New Roman"/>
          <w:b/>
          <w:sz w:val="28"/>
          <w:szCs w:val="28"/>
        </w:rPr>
        <w:t xml:space="preserve">Показатели доступности и качества </w:t>
      </w:r>
      <w:r w:rsidR="0070703A" w:rsidRPr="00910BB3">
        <w:rPr>
          <w:rFonts w:ascii="Times New Roman" w:hAnsi="Times New Roman" w:cs="Times New Roman"/>
          <w:b/>
          <w:sz w:val="28"/>
          <w:szCs w:val="28"/>
        </w:rPr>
        <w:t>муниципальной услуги</w:t>
      </w:r>
      <w:bookmarkEnd w:id="17"/>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2.21. </w:t>
      </w:r>
      <w:r w:rsidR="001A0D78" w:rsidRPr="00910BB3">
        <w:rPr>
          <w:rFonts w:ascii="Times New Roman" w:hAnsi="Times New Roman" w:cs="Times New Roman"/>
          <w:sz w:val="28"/>
          <w:szCs w:val="28"/>
        </w:rPr>
        <w:t xml:space="preserve">Основными показателями доступности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являются:</w:t>
      </w:r>
    </w:p>
    <w:p w:rsidR="000D7C5C" w:rsidRPr="00910BB3" w:rsidRDefault="006A1DE9"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2.21.1. </w:t>
      </w:r>
      <w:r w:rsidR="001A0D78" w:rsidRPr="00910BB3">
        <w:rPr>
          <w:rFonts w:ascii="Times New Roman" w:hAnsi="Times New Roman" w:cs="Times New Roman"/>
          <w:sz w:val="28"/>
          <w:szCs w:val="28"/>
        </w:rPr>
        <w:t xml:space="preserve">Наличие полной и понятной информации о порядке, сроках и ходе предоставления </w:t>
      </w:r>
      <w:r w:rsidR="0070703A" w:rsidRPr="00910BB3">
        <w:rPr>
          <w:rFonts w:ascii="Times New Roman" w:hAnsi="Times New Roman" w:cs="Times New Roman"/>
          <w:sz w:val="28"/>
          <w:szCs w:val="28"/>
        </w:rPr>
        <w:t>муниципальной услуги</w:t>
      </w:r>
      <w:r w:rsidR="003E1A7A" w:rsidRPr="00910BB3">
        <w:rPr>
          <w:rFonts w:ascii="Times New Roman" w:hAnsi="Times New Roman" w:cs="Times New Roman"/>
          <w:sz w:val="28"/>
          <w:szCs w:val="28"/>
        </w:rPr>
        <w:t xml:space="preserve"> в информационно-</w:t>
      </w:r>
      <w:r w:rsidR="001A0D78" w:rsidRPr="00910BB3">
        <w:rPr>
          <w:rFonts w:ascii="Times New Roman" w:hAnsi="Times New Roman" w:cs="Times New Roman"/>
          <w:sz w:val="28"/>
          <w:szCs w:val="28"/>
        </w:rPr>
        <w:t>телекоммуникационных сетях общего пользования (в том числе в сети «Интернет»), средствах массовой информации.</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2.21.2. </w:t>
      </w:r>
      <w:r w:rsidR="001A0D78" w:rsidRPr="00910BB3">
        <w:rPr>
          <w:rFonts w:ascii="Times New Roman" w:hAnsi="Times New Roman" w:cs="Times New Roman"/>
          <w:sz w:val="28"/>
          <w:szCs w:val="28"/>
        </w:rPr>
        <w:t xml:space="preserve">Возможность получения заявителем уведомлений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с помощью ЕПГУ;</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2.21.3. </w:t>
      </w:r>
      <w:r w:rsidR="001A0D78" w:rsidRPr="00910BB3">
        <w:rPr>
          <w:rFonts w:ascii="Times New Roman" w:hAnsi="Times New Roman" w:cs="Times New Roman"/>
          <w:sz w:val="28"/>
          <w:szCs w:val="28"/>
        </w:rPr>
        <w:t xml:space="preserve">Возможность получения информации о ходе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в том числе с использованием информационно-коммуникационных технологий.</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2.22. </w:t>
      </w:r>
      <w:r w:rsidR="001A0D78" w:rsidRPr="00910BB3">
        <w:rPr>
          <w:rFonts w:ascii="Times New Roman" w:hAnsi="Times New Roman" w:cs="Times New Roman"/>
          <w:sz w:val="28"/>
          <w:szCs w:val="28"/>
        </w:rPr>
        <w:t xml:space="preserve">Основными показателями качества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являются: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2.22.1.</w:t>
      </w:r>
      <w:r w:rsidR="00BF2355" w:rsidRPr="00910BB3">
        <w:rPr>
          <w:rFonts w:ascii="Times New Roman" w:hAnsi="Times New Roman" w:cs="Times New Roman"/>
          <w:sz w:val="28"/>
          <w:szCs w:val="28"/>
        </w:rPr>
        <w:t> </w:t>
      </w:r>
      <w:r w:rsidRPr="00910BB3">
        <w:rPr>
          <w:rFonts w:ascii="Times New Roman" w:hAnsi="Times New Roman" w:cs="Times New Roman"/>
          <w:sz w:val="28"/>
          <w:szCs w:val="28"/>
        </w:rPr>
        <w:t xml:space="preserve">Своевременность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соответствии со стандартом ее предоставления, установленным настоящим Административным регламентом.</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2.22.2. </w:t>
      </w:r>
      <w:r w:rsidR="001A0D78" w:rsidRPr="00910BB3">
        <w:rPr>
          <w:rFonts w:ascii="Times New Roman" w:hAnsi="Times New Roman" w:cs="Times New Roman"/>
          <w:sz w:val="28"/>
          <w:szCs w:val="28"/>
        </w:rPr>
        <w:t xml:space="preserve">Минимально возможное количество взаимодействий гражданина с должностными лицами, участвующими в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2.22.3. </w:t>
      </w:r>
      <w:r w:rsidR="001A0D78" w:rsidRPr="00910BB3">
        <w:rPr>
          <w:rFonts w:ascii="Times New Roman" w:hAnsi="Times New Roman" w:cs="Times New Roman"/>
          <w:sz w:val="28"/>
          <w:szCs w:val="28"/>
        </w:rPr>
        <w:t>Отсутствие обоснованных жалоб на действия (бездействие) сотрудников и их некорректное (невнимательное) отношение к заявителям.</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2.22.4. </w:t>
      </w:r>
      <w:r w:rsidR="001A0D78" w:rsidRPr="00910BB3">
        <w:rPr>
          <w:rFonts w:ascii="Times New Roman" w:hAnsi="Times New Roman" w:cs="Times New Roman"/>
          <w:sz w:val="28"/>
          <w:szCs w:val="28"/>
        </w:rPr>
        <w:t xml:space="preserve">Отсутствие нарушений установленных сроков в процессе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2.22.5. </w:t>
      </w:r>
      <w:r w:rsidR="001A0D78" w:rsidRPr="00910BB3">
        <w:rPr>
          <w:rFonts w:ascii="Times New Roman" w:hAnsi="Times New Roman" w:cs="Times New Roman"/>
          <w:sz w:val="28"/>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по итогам рассмотрения которых вынесены решения об удовлетворении (частичном удовлетворении) требований заявителей.</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Иные требования, в том числе учитывающие особенности предоставления </w:t>
      </w:r>
      <w:r w:rsidR="001A152E" w:rsidRPr="00910BB3">
        <w:rPr>
          <w:rFonts w:ascii="Times New Roman" w:hAnsi="Times New Roman" w:cs="Times New Roman"/>
          <w:b/>
          <w:sz w:val="28"/>
          <w:szCs w:val="28"/>
        </w:rPr>
        <w:t>муниципальной</w:t>
      </w:r>
      <w:r w:rsidRPr="00910BB3">
        <w:rPr>
          <w:rFonts w:ascii="Times New Roman" w:hAnsi="Times New Roman" w:cs="Times New Roman"/>
          <w:b/>
          <w:sz w:val="28"/>
          <w:szCs w:val="28"/>
        </w:rPr>
        <w:t xml:space="preserve"> услуги в многофункциональных центрах, особенности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по экстерриториальному принципу и особенности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в электронной форме</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2.23. </w:t>
      </w:r>
      <w:r w:rsidR="001A0D78" w:rsidRPr="00910BB3">
        <w:rPr>
          <w:rFonts w:ascii="Times New Roman" w:hAnsi="Times New Roman" w:cs="Times New Roman"/>
          <w:sz w:val="28"/>
          <w:szCs w:val="28"/>
        </w:rPr>
        <w:t xml:space="preserve">Предоставление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по экстерриториальному принципу осуществляется в части обеспечения возможности подачи заявлений посредством ЕПГУ и получения результата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в многофункциональном центре.</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2.24. </w:t>
      </w:r>
      <w:r w:rsidR="001A0D78" w:rsidRPr="00910BB3">
        <w:rPr>
          <w:rFonts w:ascii="Times New Roman" w:hAnsi="Times New Roman" w:cs="Times New Roman"/>
          <w:sz w:val="28"/>
          <w:szCs w:val="28"/>
        </w:rPr>
        <w:t>Заявителям обеспечивается возможность представления заявления и прилагаемых документов в форме электронных документов посредством ЕПГУ.</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с использованием интерактивной формы в электронном виде.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Заполненное заявление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отправляется заявителем вместе с прикрепленными электронными образами документов, необходимыми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Уполномоченный орган. При авторизации в ЕСИА заявление о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считается подписанным простой электронной подписью заявителя, представителя, уполномоченного на подписание заявления.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Результаты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указанные в пункте 2.5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 xml:space="preserve">В случае направления заявления посредством ЕПГУ результат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также может быть выдан заявителю на бумажном носителе в многофункциональном центре в порядке, указанном в заявлении предусмотренным пунктом 2.8 настоящего Административного регламента.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2.25.</w:t>
      </w:r>
      <w:r w:rsidR="00BF2355" w:rsidRPr="00910BB3">
        <w:rPr>
          <w:rFonts w:ascii="Times New Roman" w:hAnsi="Times New Roman" w:cs="Times New Roman"/>
          <w:sz w:val="28"/>
          <w:szCs w:val="28"/>
        </w:rPr>
        <w:t> </w:t>
      </w:r>
      <w:r w:rsidRPr="00910BB3">
        <w:rPr>
          <w:rFonts w:ascii="Times New Roman" w:hAnsi="Times New Roman" w:cs="Times New Roman"/>
          <w:sz w:val="28"/>
          <w:szCs w:val="28"/>
        </w:rPr>
        <w:t>Электронные документы представляются в следующих форматах: xml, doc, docx, odt, xls, xlsx, ods, pdf, jpg, jpeg, zip, rar, sig, png, bmp, tiff .</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dpi (масштаб 1:1) с использованием следующих режимов:</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«черно-белый» (при отсутствии в документе графических изображений и (или) цветного текста);</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«оттенки серого» (при наличии в документе графических изображений, отличных от цветного графического изображения);</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«цветной» или «режим полной цветопередачи» (при наличии в документе цветных графических изображений либо цветного текста);</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сохранением всех аутентичных признаков подлинности, а именно: графической подписи лица, печати, углового штампа бланка;</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Электронные документы должны обеспечивать:</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возможность идентифицировать документ и количество листов в документе;</w:t>
      </w:r>
    </w:p>
    <w:p w:rsidR="000D7C5C" w:rsidRPr="00910BB3" w:rsidRDefault="00BF2355"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Документы, подлежащие представлению в форматах xls, xlsx или ods, формируются в виде отдельного электронного документа.</w:t>
      </w:r>
    </w:p>
    <w:p w:rsidR="000D7C5C" w:rsidRPr="00910BB3" w:rsidRDefault="00B11EED" w:rsidP="00B11EED">
      <w:pPr>
        <w:ind w:firstLine="709"/>
        <w:jc w:val="both"/>
        <w:rPr>
          <w:rFonts w:ascii="Times New Roman" w:hAnsi="Times New Roman" w:cs="Times New Roman"/>
          <w:b/>
          <w:sz w:val="28"/>
          <w:szCs w:val="28"/>
        </w:rPr>
      </w:pPr>
      <w:bookmarkStart w:id="18" w:name="bookmark267"/>
      <w:r w:rsidRPr="00910BB3">
        <w:rPr>
          <w:rFonts w:ascii="Times New Roman" w:hAnsi="Times New Roman" w:cs="Times New Roman"/>
          <w:b/>
          <w:sz w:val="28"/>
          <w:szCs w:val="28"/>
        </w:rPr>
        <w:t>III. </w:t>
      </w:r>
      <w:r w:rsidR="001A0D78" w:rsidRPr="00910BB3">
        <w:rPr>
          <w:rFonts w:ascii="Times New Roman" w:hAnsi="Times New Roman" w:cs="Times New Roman"/>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bookmarkEnd w:id="18"/>
    </w:p>
    <w:p w:rsidR="000D7C5C" w:rsidRPr="00910BB3" w:rsidRDefault="001A0D78" w:rsidP="00B11EED">
      <w:pPr>
        <w:ind w:firstLine="709"/>
        <w:jc w:val="both"/>
        <w:rPr>
          <w:rFonts w:ascii="Times New Roman" w:hAnsi="Times New Roman" w:cs="Times New Roman"/>
          <w:b/>
          <w:sz w:val="28"/>
          <w:szCs w:val="28"/>
        </w:rPr>
      </w:pPr>
      <w:bookmarkStart w:id="19" w:name="bookmark268"/>
      <w:r w:rsidRPr="00910BB3">
        <w:rPr>
          <w:rFonts w:ascii="Times New Roman" w:hAnsi="Times New Roman" w:cs="Times New Roman"/>
          <w:b/>
          <w:sz w:val="28"/>
          <w:szCs w:val="28"/>
        </w:rPr>
        <w:t>Исчерпывающий перечень административных процедур</w:t>
      </w:r>
      <w:bookmarkEnd w:id="19"/>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3.1.</w:t>
      </w:r>
      <w:r w:rsidR="00BF2355" w:rsidRPr="00910BB3">
        <w:rPr>
          <w:rFonts w:ascii="Times New Roman" w:hAnsi="Times New Roman" w:cs="Times New Roman"/>
          <w:sz w:val="28"/>
          <w:szCs w:val="28"/>
        </w:rPr>
        <w:t> </w:t>
      </w:r>
      <w:r w:rsidRPr="00910BB3">
        <w:rPr>
          <w:rFonts w:ascii="Times New Roman" w:hAnsi="Times New Roman" w:cs="Times New Roman"/>
          <w:sz w:val="28"/>
          <w:szCs w:val="28"/>
        </w:rPr>
        <w:t>Описание административных процедур и административных действий подуслуги «Установление публичного сервитута в отдельных целях»:</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1) </w:t>
      </w:r>
      <w:r w:rsidR="001A0D78" w:rsidRPr="00910BB3">
        <w:rPr>
          <w:rFonts w:ascii="Times New Roman" w:hAnsi="Times New Roman" w:cs="Times New Roman"/>
          <w:sz w:val="28"/>
          <w:szCs w:val="28"/>
        </w:rPr>
        <w:t>Проверка документов и регистрация заявления;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2) </w:t>
      </w:r>
      <w:r w:rsidR="001A0D78" w:rsidRPr="00910BB3">
        <w:rPr>
          <w:rFonts w:ascii="Times New Roman" w:hAnsi="Times New Roman" w:cs="Times New Roman"/>
          <w:sz w:val="28"/>
          <w:szCs w:val="28"/>
        </w:rPr>
        <w:t>Получение сведений посредством СМЭВ;</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 </w:t>
      </w:r>
      <w:r w:rsidR="001A0D78" w:rsidRPr="00910BB3">
        <w:rPr>
          <w:rFonts w:ascii="Times New Roman" w:hAnsi="Times New Roman" w:cs="Times New Roman"/>
          <w:sz w:val="28"/>
          <w:szCs w:val="28"/>
        </w:rPr>
        <w:t>Оповещение правообладателей;</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 </w:t>
      </w:r>
      <w:r w:rsidR="001A0D78" w:rsidRPr="00910BB3">
        <w:rPr>
          <w:rFonts w:ascii="Times New Roman" w:hAnsi="Times New Roman" w:cs="Times New Roman"/>
          <w:sz w:val="28"/>
          <w:szCs w:val="28"/>
        </w:rPr>
        <w:t>Рассмотрение документов и сведений;</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 </w:t>
      </w:r>
      <w:r w:rsidR="001A0D78" w:rsidRPr="00910BB3">
        <w:rPr>
          <w:rFonts w:ascii="Times New Roman" w:hAnsi="Times New Roman" w:cs="Times New Roman"/>
          <w:sz w:val="28"/>
          <w:szCs w:val="28"/>
        </w:rPr>
        <w:t>Принятие решения;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6) </w:t>
      </w:r>
      <w:r w:rsidR="001A0D78" w:rsidRPr="00910BB3">
        <w:rPr>
          <w:rFonts w:ascii="Times New Roman" w:hAnsi="Times New Roman" w:cs="Times New Roman"/>
          <w:sz w:val="28"/>
          <w:szCs w:val="28"/>
        </w:rPr>
        <w:t>Выдача результата на бумажном носителе (опционально).</w:t>
      </w:r>
    </w:p>
    <w:p w:rsidR="000D7C5C" w:rsidRPr="00910BB3" w:rsidRDefault="001A0D78" w:rsidP="00B11EED">
      <w:pPr>
        <w:ind w:firstLine="709"/>
        <w:jc w:val="both"/>
        <w:rPr>
          <w:rFonts w:ascii="Times New Roman" w:hAnsi="Times New Roman" w:cs="Times New Roman"/>
          <w:b/>
          <w:sz w:val="28"/>
          <w:szCs w:val="28"/>
        </w:rPr>
      </w:pPr>
      <w:bookmarkStart w:id="20" w:name="bookmark269"/>
      <w:r w:rsidRPr="00910BB3">
        <w:rPr>
          <w:rFonts w:ascii="Times New Roman" w:hAnsi="Times New Roman" w:cs="Times New Roman"/>
          <w:b/>
          <w:sz w:val="28"/>
          <w:szCs w:val="28"/>
        </w:rPr>
        <w:lastRenderedPageBreak/>
        <w:t>Перечень административных процедур (действий) при предоставлении</w:t>
      </w:r>
      <w:bookmarkStart w:id="21" w:name="bookmark270"/>
      <w:bookmarkEnd w:id="20"/>
      <w:r w:rsidR="006A1DE9" w:rsidRPr="00910BB3">
        <w:rPr>
          <w:rFonts w:ascii="Times New Roman" w:hAnsi="Times New Roman" w:cs="Times New Roman"/>
          <w:b/>
          <w:sz w:val="28"/>
          <w:szCs w:val="28"/>
        </w:rPr>
        <w:t xml:space="preserve">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в электронной форме</w:t>
      </w:r>
      <w:bookmarkEnd w:id="21"/>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3.2. </w:t>
      </w:r>
      <w:r w:rsidR="001A0D78" w:rsidRPr="00910BB3">
        <w:rPr>
          <w:rFonts w:ascii="Times New Roman" w:hAnsi="Times New Roman" w:cs="Times New Roman"/>
          <w:sz w:val="28"/>
          <w:szCs w:val="28"/>
        </w:rPr>
        <w:t xml:space="preserve">При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в электронной форме заявителю обеспечиваются: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 xml:space="preserve">получение информации о порядке и сроках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формирование заявления;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 xml:space="preserve">прием и регистрация Уполномоченным органом заявления и иных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 xml:space="preserve">получение результата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получение сведений о ходе рассмотрения заявления;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w:t>
      </w:r>
      <w:r w:rsidR="001A0D78" w:rsidRPr="00910BB3">
        <w:rPr>
          <w:rFonts w:ascii="Times New Roman" w:hAnsi="Times New Roman" w:cs="Times New Roman"/>
          <w:sz w:val="28"/>
          <w:szCs w:val="28"/>
        </w:rPr>
        <w:t xml:space="preserve">осуществление оценки качества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w:t>
      </w:r>
      <w:r w:rsidR="001A0D78" w:rsidRPr="00910BB3">
        <w:rPr>
          <w:rFonts w:ascii="Times New Roman" w:hAnsi="Times New Roman" w:cs="Times New Roman"/>
          <w:sz w:val="28"/>
          <w:szCs w:val="28"/>
        </w:rPr>
        <w:t xml:space="preserve">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w:t>
      </w:r>
      <w:r w:rsidR="003E1A7A" w:rsidRPr="00910BB3">
        <w:rPr>
          <w:rFonts w:ascii="Times New Roman" w:hAnsi="Times New Roman" w:cs="Times New Roman"/>
          <w:sz w:val="28"/>
          <w:szCs w:val="28"/>
        </w:rPr>
        <w:t>муниципальную услугу</w:t>
      </w:r>
      <w:r w:rsidR="001A0D78" w:rsidRPr="00910BB3">
        <w:rPr>
          <w:rFonts w:ascii="Times New Roman" w:hAnsi="Times New Roman" w:cs="Times New Roman"/>
          <w:sz w:val="28"/>
          <w:szCs w:val="28"/>
        </w:rPr>
        <w:t>, либо муниципального служащего.</w:t>
      </w:r>
    </w:p>
    <w:p w:rsidR="000D7C5C" w:rsidRPr="00910BB3" w:rsidRDefault="001A0D78" w:rsidP="00B11EED">
      <w:pPr>
        <w:ind w:firstLine="709"/>
        <w:jc w:val="both"/>
        <w:rPr>
          <w:rFonts w:ascii="Times New Roman" w:hAnsi="Times New Roman" w:cs="Times New Roman"/>
          <w:b/>
          <w:sz w:val="28"/>
          <w:szCs w:val="28"/>
        </w:rPr>
      </w:pPr>
      <w:bookmarkStart w:id="22" w:name="bookmark271"/>
      <w:r w:rsidRPr="00910BB3">
        <w:rPr>
          <w:rFonts w:ascii="Times New Roman" w:hAnsi="Times New Roman" w:cs="Times New Roman"/>
          <w:b/>
          <w:sz w:val="28"/>
          <w:szCs w:val="28"/>
        </w:rPr>
        <w:t>Порядок осуществления административных процедур (действий) в</w:t>
      </w:r>
      <w:bookmarkEnd w:id="22"/>
      <w:r w:rsidR="006A1DE9" w:rsidRPr="00910BB3">
        <w:rPr>
          <w:rFonts w:ascii="Times New Roman" w:hAnsi="Times New Roman" w:cs="Times New Roman"/>
          <w:b/>
          <w:sz w:val="28"/>
          <w:szCs w:val="28"/>
        </w:rPr>
        <w:t xml:space="preserve"> </w:t>
      </w:r>
      <w:bookmarkStart w:id="23" w:name="bookmark272"/>
      <w:r w:rsidRPr="00910BB3">
        <w:rPr>
          <w:rFonts w:ascii="Times New Roman" w:hAnsi="Times New Roman" w:cs="Times New Roman"/>
          <w:b/>
          <w:sz w:val="28"/>
          <w:szCs w:val="28"/>
        </w:rPr>
        <w:t>электронной форме</w:t>
      </w:r>
      <w:bookmarkEnd w:id="23"/>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3.3. </w:t>
      </w:r>
      <w:r w:rsidR="001A0D78" w:rsidRPr="00910BB3">
        <w:rPr>
          <w:rFonts w:ascii="Times New Roman" w:hAnsi="Times New Roman" w:cs="Times New Roman"/>
          <w:sz w:val="28"/>
          <w:szCs w:val="28"/>
        </w:rPr>
        <w:t>Формирование заявления.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При формировании заявления заявителю обеспечивается: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а) </w:t>
      </w:r>
      <w:r w:rsidR="001A0D78" w:rsidRPr="00910BB3">
        <w:rPr>
          <w:rFonts w:ascii="Times New Roman" w:hAnsi="Times New Roman" w:cs="Times New Roman"/>
          <w:sz w:val="28"/>
          <w:szCs w:val="28"/>
        </w:rPr>
        <w:t xml:space="preserve">возможность копирования и сохранения заявления и иных документов, указанных в пункте 2.8 настоящего Административного регламента,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б) </w:t>
      </w:r>
      <w:r w:rsidR="001A0D78" w:rsidRPr="00910BB3">
        <w:rPr>
          <w:rFonts w:ascii="Times New Roman" w:hAnsi="Times New Roman" w:cs="Times New Roman"/>
          <w:sz w:val="28"/>
          <w:szCs w:val="28"/>
        </w:rPr>
        <w:t>возможность печати на бумажном носителе копии электронной формы заявления;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w:t>
      </w:r>
      <w:r w:rsidR="001A0D78" w:rsidRPr="00910BB3">
        <w:rPr>
          <w:rFonts w:ascii="Times New Roman" w:hAnsi="Times New Roman" w:cs="Times New Roman"/>
          <w:sz w:val="28"/>
          <w:szCs w:val="28"/>
        </w:rPr>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г) </w:t>
      </w:r>
      <w:r w:rsidR="001A0D78" w:rsidRPr="00910BB3">
        <w:rPr>
          <w:rFonts w:ascii="Times New Roman" w:hAnsi="Times New Roman" w:cs="Times New Roman"/>
          <w:sz w:val="28"/>
          <w:szCs w:val="28"/>
        </w:rPr>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 </w:t>
      </w:r>
      <w:r w:rsidR="001A0D78" w:rsidRPr="00910BB3">
        <w:rPr>
          <w:rFonts w:ascii="Times New Roman" w:hAnsi="Times New Roman" w:cs="Times New Roman"/>
          <w:sz w:val="28"/>
          <w:szCs w:val="28"/>
        </w:rPr>
        <w:t>возможность вернуться на любой из этапов заполнения электронной формы заявления без потери ранее введенной информации;</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е) </w:t>
      </w:r>
      <w:r w:rsidR="001A0D78" w:rsidRPr="00910BB3">
        <w:rPr>
          <w:rFonts w:ascii="Times New Roman" w:hAnsi="Times New Roman" w:cs="Times New Roman"/>
          <w:sz w:val="28"/>
          <w:szCs w:val="28"/>
        </w:rPr>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Сформированное и подписанное заявление и иные документы, необходимые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направляются в Уполномоченный орган посредством ЕПГУ.</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3.4. </w:t>
      </w:r>
      <w:r w:rsidR="001A0D78" w:rsidRPr="00910BB3">
        <w:rPr>
          <w:rFonts w:ascii="Times New Roman" w:hAnsi="Times New Roman" w:cs="Times New Roman"/>
          <w:sz w:val="28"/>
          <w:szCs w:val="28"/>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а)</w:t>
      </w:r>
      <w:r w:rsidR="00B11EED" w:rsidRPr="00910BB3">
        <w:rPr>
          <w:rFonts w:ascii="Times New Roman" w:hAnsi="Times New Roman" w:cs="Times New Roman"/>
          <w:sz w:val="28"/>
          <w:szCs w:val="28"/>
        </w:rPr>
        <w:t> </w:t>
      </w:r>
      <w:r w:rsidRPr="00910BB3">
        <w:rPr>
          <w:rFonts w:ascii="Times New Roman" w:hAnsi="Times New Roman" w:cs="Times New Roman"/>
          <w:sz w:val="28"/>
          <w:szCs w:val="28"/>
        </w:rPr>
        <w:t xml:space="preserve">прием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и направление заявителю электронного сообщения о поступлении заявления;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б) </w:t>
      </w:r>
      <w:r w:rsidR="001A0D78" w:rsidRPr="00910BB3">
        <w:rPr>
          <w:rFonts w:ascii="Times New Roman" w:hAnsi="Times New Roman" w:cs="Times New Roman"/>
          <w:sz w:val="28"/>
          <w:szCs w:val="28"/>
        </w:rPr>
        <w:t xml:space="preserve">регистрацию заявления и направление заявителю уведомления о регистрации заявления либо об отказе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3.5. </w:t>
      </w:r>
      <w:r w:rsidR="001A0D78" w:rsidRPr="00910BB3">
        <w:rPr>
          <w:rFonts w:ascii="Times New Roman" w:hAnsi="Times New Roman" w:cs="Times New Roman"/>
          <w:sz w:val="28"/>
          <w:szCs w:val="28"/>
        </w:rPr>
        <w:t xml:space="preserve">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(далее - ГИС).</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Ответственное должностное лицо:</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проверяет наличие электронных заявлений, поступивших с ЕПГУ, с периодом не реже 2 раз в день;</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рассматривает поступившие заявления и приложенные образы документов (документы);</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производит действия в соответствии с пунктом 3.4 настоящего Административного регламента.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Заявителю в качестве результата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обеспечивается возможность получения документа: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3.7. </w:t>
      </w:r>
      <w:r w:rsidR="001A0D78" w:rsidRPr="00910BB3">
        <w:rPr>
          <w:rFonts w:ascii="Times New Roman" w:hAnsi="Times New Roman" w:cs="Times New Roman"/>
          <w:sz w:val="28"/>
          <w:szCs w:val="28"/>
        </w:rPr>
        <w:t xml:space="preserve">Получение информации о ходе рассмотрения заявления и о результате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При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электронной форме заявителю направляется:</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а) </w:t>
      </w:r>
      <w:r w:rsidR="001A0D78" w:rsidRPr="00910BB3">
        <w:rPr>
          <w:rFonts w:ascii="Times New Roman" w:hAnsi="Times New Roman" w:cs="Times New Roman"/>
          <w:sz w:val="28"/>
          <w:szCs w:val="28"/>
        </w:rPr>
        <w:t xml:space="preserve">уведомление о приеме и регистрации заявления и иных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содержащее сведения о факте приема заявления и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и начале процедуры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а также сведения о дате и времени окончания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либо мотивированный отказ в приеме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б) </w:t>
      </w:r>
      <w:r w:rsidR="001A0D78" w:rsidRPr="00910BB3">
        <w:rPr>
          <w:rFonts w:ascii="Times New Roman" w:hAnsi="Times New Roman" w:cs="Times New Roman"/>
          <w:sz w:val="28"/>
          <w:szCs w:val="28"/>
        </w:rPr>
        <w:t xml:space="preserve">уведомление о результатах рассмотрения документов, необходимых для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содержащее сведения о принятии положительного решения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и возможности получить результат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либо мотивированный отказ в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3.8. </w:t>
      </w:r>
      <w:r w:rsidR="001A0D78" w:rsidRPr="00910BB3">
        <w:rPr>
          <w:rFonts w:ascii="Times New Roman" w:hAnsi="Times New Roman" w:cs="Times New Roman"/>
          <w:sz w:val="28"/>
          <w:szCs w:val="28"/>
        </w:rPr>
        <w:t>Оценка качества предоставления муниципальной услуги.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Оценка качества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w:t>
      </w:r>
      <w:r w:rsidR="001A152E" w:rsidRPr="00910BB3">
        <w:rPr>
          <w:rFonts w:ascii="Times New Roman" w:hAnsi="Times New Roman" w:cs="Times New Roman"/>
          <w:sz w:val="28"/>
          <w:szCs w:val="28"/>
        </w:rPr>
        <w:t>12 декабря 2012 года № </w:t>
      </w:r>
      <w:r w:rsidRPr="00910BB3">
        <w:rPr>
          <w:rFonts w:ascii="Times New Roman" w:hAnsi="Times New Roman" w:cs="Times New Roman"/>
          <w:sz w:val="28"/>
          <w:szCs w:val="28"/>
        </w:rPr>
        <w:t>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3.9. </w:t>
      </w:r>
      <w:r w:rsidR="001A0D78" w:rsidRPr="00910BB3">
        <w:rPr>
          <w:rFonts w:ascii="Times New Roman" w:hAnsi="Times New Roman" w:cs="Times New Roman"/>
          <w:sz w:val="28"/>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w:t>
      </w:r>
      <w:r w:rsidR="001A152E" w:rsidRPr="00910BB3">
        <w:rPr>
          <w:rFonts w:ascii="Times New Roman" w:hAnsi="Times New Roman" w:cs="Times New Roman"/>
          <w:sz w:val="28"/>
          <w:szCs w:val="28"/>
          <w:lang w:val="en-US"/>
        </w:rPr>
        <w:t> </w:t>
      </w:r>
      <w:r w:rsidR="001A0D78" w:rsidRPr="00910BB3">
        <w:rPr>
          <w:rFonts w:ascii="Times New Roman" w:hAnsi="Times New Roman" w:cs="Times New Roman"/>
          <w:sz w:val="28"/>
          <w:szCs w:val="28"/>
        </w:rPr>
        <w:t>210-ФЗ и в порядке, установленном постановлением Правительства Российской Федерации от 20 ноября 2012 года №</w:t>
      </w:r>
      <w:r w:rsidR="001A152E" w:rsidRPr="00910BB3">
        <w:rPr>
          <w:rFonts w:ascii="Times New Roman" w:hAnsi="Times New Roman" w:cs="Times New Roman"/>
          <w:sz w:val="28"/>
          <w:szCs w:val="28"/>
          <w:lang w:val="en-US"/>
        </w:rPr>
        <w:t> </w:t>
      </w:r>
      <w:r w:rsidR="001A0D78" w:rsidRPr="00910BB3">
        <w:rPr>
          <w:rFonts w:ascii="Times New Roman" w:hAnsi="Times New Roman" w:cs="Times New Roman"/>
          <w:sz w:val="28"/>
          <w:szCs w:val="28"/>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предоставлении государственных и муниципальных услуг»</w:t>
      </w:r>
      <w:r w:rsidRPr="00910BB3">
        <w:rPr>
          <w:rFonts w:ascii="Times New Roman" w:hAnsi="Times New Roman" w:cs="Times New Roman"/>
          <w:sz w:val="28"/>
          <w:szCs w:val="28"/>
        </w:rPr>
        <w:footnoteReference w:id="2"/>
      </w:r>
      <w:r w:rsidRPr="00910BB3">
        <w:rPr>
          <w:rFonts w:ascii="Times New Roman" w:hAnsi="Times New Roman" w:cs="Times New Roman"/>
          <w:sz w:val="28"/>
          <w:szCs w:val="28"/>
        </w:rPr>
        <w:t>.</w:t>
      </w:r>
    </w:p>
    <w:p w:rsidR="000D7C5C" w:rsidRPr="00910BB3" w:rsidRDefault="00B11EED" w:rsidP="00B11EED">
      <w:pPr>
        <w:ind w:firstLine="709"/>
        <w:jc w:val="both"/>
        <w:rPr>
          <w:rFonts w:ascii="Times New Roman" w:hAnsi="Times New Roman" w:cs="Times New Roman"/>
          <w:b/>
          <w:sz w:val="28"/>
          <w:szCs w:val="28"/>
        </w:rPr>
      </w:pPr>
      <w:bookmarkStart w:id="24" w:name="bookmark275"/>
      <w:r w:rsidRPr="00910BB3">
        <w:rPr>
          <w:rFonts w:ascii="Times New Roman" w:hAnsi="Times New Roman" w:cs="Times New Roman"/>
          <w:b/>
          <w:sz w:val="28"/>
          <w:szCs w:val="28"/>
        </w:rPr>
        <w:lastRenderedPageBreak/>
        <w:t>IV. </w:t>
      </w:r>
      <w:r w:rsidR="001A0D78" w:rsidRPr="00910BB3">
        <w:rPr>
          <w:rFonts w:ascii="Times New Roman" w:hAnsi="Times New Roman" w:cs="Times New Roman"/>
          <w:b/>
          <w:sz w:val="28"/>
          <w:szCs w:val="28"/>
        </w:rPr>
        <w:t>Формы контроля за исполнением административного регламента</w:t>
      </w:r>
      <w:bookmarkEnd w:id="24"/>
    </w:p>
    <w:p w:rsidR="000D7C5C" w:rsidRPr="00910BB3" w:rsidRDefault="001A0D78" w:rsidP="00B11EED">
      <w:pPr>
        <w:ind w:firstLine="709"/>
        <w:jc w:val="both"/>
        <w:rPr>
          <w:rFonts w:ascii="Times New Roman" w:hAnsi="Times New Roman" w:cs="Times New Roman"/>
          <w:b/>
          <w:sz w:val="28"/>
          <w:szCs w:val="28"/>
        </w:rPr>
      </w:pPr>
      <w:bookmarkStart w:id="25" w:name="bookmark276"/>
      <w:r w:rsidRPr="00910BB3">
        <w:rPr>
          <w:rFonts w:ascii="Times New Roman" w:hAnsi="Times New Roman" w:cs="Times New Roman"/>
          <w:b/>
          <w:sz w:val="28"/>
          <w:szCs w:val="28"/>
        </w:rPr>
        <w:t>Порядок осуществления текущего контроля за соблюдением и исполнением ответственными должностными лицами положений</w:t>
      </w:r>
      <w:bookmarkEnd w:id="25"/>
      <w:r w:rsidR="006A1DE9" w:rsidRPr="00910BB3">
        <w:rPr>
          <w:rFonts w:ascii="Times New Roman" w:hAnsi="Times New Roman" w:cs="Times New Roman"/>
          <w:b/>
          <w:sz w:val="28"/>
          <w:szCs w:val="28"/>
        </w:rPr>
        <w:t xml:space="preserve"> </w:t>
      </w:r>
      <w:bookmarkStart w:id="26" w:name="bookmark277"/>
      <w:r w:rsidRPr="00910BB3">
        <w:rPr>
          <w:rFonts w:ascii="Times New Roman" w:hAnsi="Times New Roman" w:cs="Times New Roman"/>
          <w:b/>
          <w:sz w:val="28"/>
          <w:szCs w:val="28"/>
        </w:rPr>
        <w:t xml:space="preserve">регламента и иных нормативных правовых актов, устанавливающих требования к предоставлению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а также принятием ими решений</w:t>
      </w:r>
      <w:bookmarkEnd w:id="26"/>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4.1.</w:t>
      </w:r>
      <w:r w:rsidR="00B11EED" w:rsidRPr="00910BB3">
        <w:rPr>
          <w:rFonts w:ascii="Times New Roman" w:hAnsi="Times New Roman" w:cs="Times New Roman"/>
          <w:sz w:val="28"/>
          <w:szCs w:val="28"/>
        </w:rPr>
        <w:t> </w:t>
      </w:r>
      <w:r w:rsidRPr="00910BB3">
        <w:rPr>
          <w:rFonts w:ascii="Times New Roman" w:hAnsi="Times New Roman" w:cs="Times New Roman"/>
          <w:sz w:val="28"/>
          <w:szCs w:val="28"/>
        </w:rPr>
        <w:t>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Текущий контроль осуществляется путем проведения проверок: решений о предоставлении (об отказе в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выявления и устранения нарушений прав граждан;</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0D7C5C" w:rsidRPr="00910BB3" w:rsidRDefault="001A0D78" w:rsidP="00B11EED">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Порядок и периодичность осуществления плановых и внеплановых проверок полноты и качества предоставления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xml:space="preserve">, в том числе порядок и формы контроля за полнотой и качеством предоставления </w:t>
      </w:r>
      <w:r w:rsidR="0070703A" w:rsidRPr="00910BB3">
        <w:rPr>
          <w:rFonts w:ascii="Times New Roman" w:hAnsi="Times New Roman" w:cs="Times New Roman"/>
          <w:b/>
          <w:sz w:val="28"/>
          <w:szCs w:val="28"/>
        </w:rPr>
        <w:t>муниципальной услуги</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4.2. </w:t>
      </w:r>
      <w:r w:rsidR="001A0D78" w:rsidRPr="00910BB3">
        <w:rPr>
          <w:rFonts w:ascii="Times New Roman" w:hAnsi="Times New Roman" w:cs="Times New Roman"/>
          <w:sz w:val="28"/>
          <w:szCs w:val="28"/>
        </w:rPr>
        <w:t xml:space="preserve">Контроль за полнотой и качеством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включает в себя проведение плановых и внеплановых проверок.</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4.3. </w:t>
      </w:r>
      <w:r w:rsidR="001A0D78" w:rsidRPr="00910BB3">
        <w:rPr>
          <w:rFonts w:ascii="Times New Roman" w:hAnsi="Times New Roman" w:cs="Times New Roman"/>
          <w:sz w:val="28"/>
          <w:szCs w:val="28"/>
        </w:rPr>
        <w:t xml:space="preserve">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контролю подлежат:</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соблюдение сроков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соблюдение положений настоящего Административного регламента; правильность и обоснованность принятого решения об отказе в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1A152E"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Основанием для проведения внеплановых проверок являются: </w:t>
      </w:r>
    </w:p>
    <w:p w:rsidR="00F55C87" w:rsidRPr="00F55C87" w:rsidRDefault="00F55C87" w:rsidP="00F55C87">
      <w:pPr>
        <w:ind w:firstLine="709"/>
        <w:jc w:val="both"/>
        <w:rPr>
          <w:rFonts w:ascii="Times New Roman" w:hAnsi="Times New Roman" w:cs="Times New Roman"/>
          <w:sz w:val="28"/>
          <w:szCs w:val="28"/>
        </w:rPr>
      </w:pPr>
      <w:bookmarkStart w:id="27" w:name="bookmark278"/>
      <w:r w:rsidRPr="00F55C87">
        <w:rPr>
          <w:rFonts w:ascii="Times New Roman" w:hAnsi="Times New Roman" w:cs="Times New Roman"/>
          <w:sz w:val="28"/>
          <w:szCs w:val="28"/>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устанавливающих требования к предоставлению муниципальной услуги;</w:t>
      </w:r>
    </w:p>
    <w:p w:rsidR="00F55C87" w:rsidRPr="00F55C87" w:rsidRDefault="00F55C87" w:rsidP="00F55C87">
      <w:pPr>
        <w:ind w:firstLine="709"/>
        <w:jc w:val="both"/>
        <w:rPr>
          <w:rFonts w:ascii="Times New Roman" w:hAnsi="Times New Roman" w:cs="Times New Roman"/>
          <w:sz w:val="28"/>
          <w:szCs w:val="28"/>
        </w:rPr>
      </w:pPr>
      <w:r w:rsidRPr="00F55C87">
        <w:rPr>
          <w:rFonts w:ascii="Times New Roman" w:hAnsi="Times New Roman" w:cs="Times New Roman"/>
          <w:sz w:val="28"/>
          <w:szCs w:val="28"/>
        </w:rPr>
        <w:t>обращения граждан и юридических лиц на нарушения законодательства, в том числе на качество предоставления муниципальной услуги.</w:t>
      </w:r>
    </w:p>
    <w:p w:rsidR="00F55C87" w:rsidRPr="00F55C87" w:rsidRDefault="00F55C87" w:rsidP="00F55C87">
      <w:pPr>
        <w:ind w:firstLine="709"/>
        <w:jc w:val="both"/>
        <w:rPr>
          <w:rFonts w:ascii="Times New Roman" w:hAnsi="Times New Roman" w:cs="Times New Roman"/>
          <w:b/>
          <w:sz w:val="28"/>
          <w:szCs w:val="28"/>
        </w:rPr>
      </w:pPr>
      <w:r w:rsidRPr="00F55C87">
        <w:rPr>
          <w:rFonts w:ascii="Times New Roman" w:hAnsi="Times New Roman" w:cs="Times New Roman"/>
          <w:b/>
          <w:sz w:val="28"/>
          <w:szCs w:val="28"/>
        </w:rPr>
        <w:lastRenderedPageBreak/>
        <w:t>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F55C87" w:rsidRPr="00960AB0" w:rsidRDefault="00F55C87" w:rsidP="00F55C87">
      <w:pPr>
        <w:ind w:firstLine="709"/>
        <w:jc w:val="both"/>
        <w:rPr>
          <w:rFonts w:ascii="Times New Roman" w:hAnsi="Times New Roman" w:cs="Times New Roman"/>
          <w:sz w:val="28"/>
          <w:szCs w:val="28"/>
        </w:rPr>
      </w:pPr>
      <w:r w:rsidRPr="00F55C87">
        <w:rPr>
          <w:rFonts w:ascii="Times New Roman" w:hAnsi="Times New Roman" w:cs="Times New Roman"/>
          <w:sz w:val="28"/>
          <w:szCs w:val="28"/>
        </w:rPr>
        <w:t>4.4. По результатам проведенных проверок в случае выявления нарушений положений настоящего Административного регламента, нормативных правовых актов Забайкальского края и нормативных правовых актов органов местного самоуправления осуществляется привлечение виновных лиц к ответственности в соответствии с законодательством Российской Федерации.</w:t>
      </w:r>
    </w:p>
    <w:p w:rsidR="001A152E" w:rsidRPr="00910BB3" w:rsidRDefault="001A152E" w:rsidP="001A152E">
      <w:pPr>
        <w:ind w:firstLine="709"/>
        <w:jc w:val="both"/>
        <w:rPr>
          <w:rFonts w:ascii="Times New Roman" w:hAnsi="Times New Roman" w:cs="Times New Roman"/>
          <w:sz w:val="28"/>
          <w:szCs w:val="28"/>
        </w:rPr>
      </w:pPr>
      <w:r w:rsidRPr="00910BB3">
        <w:rPr>
          <w:rFonts w:ascii="Times New Roman" w:hAnsi="Times New Roman" w:cs="Times New Roman"/>
          <w:sz w:val="28"/>
          <w:szCs w:val="28"/>
        </w:rPr>
        <w:t>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регламентах в соответствии с требованиями законодательства.</w:t>
      </w:r>
    </w:p>
    <w:p w:rsidR="000D7C5C" w:rsidRPr="00910BB3" w:rsidRDefault="001A0D78" w:rsidP="001A152E">
      <w:pPr>
        <w:ind w:firstLine="709"/>
        <w:jc w:val="both"/>
        <w:rPr>
          <w:rFonts w:ascii="Times New Roman" w:hAnsi="Times New Roman" w:cs="Times New Roman"/>
          <w:b/>
          <w:sz w:val="28"/>
          <w:szCs w:val="28"/>
        </w:rPr>
      </w:pPr>
      <w:r w:rsidRPr="00910BB3">
        <w:rPr>
          <w:rFonts w:ascii="Times New Roman" w:hAnsi="Times New Roman" w:cs="Times New Roman"/>
          <w:b/>
          <w:sz w:val="28"/>
          <w:szCs w:val="28"/>
        </w:rPr>
        <w:t xml:space="preserve">Требования к порядку и формам контроля за предоставлением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в том числе со стороны граждан,</w:t>
      </w:r>
      <w:bookmarkEnd w:id="27"/>
      <w:r w:rsidR="006A1DE9" w:rsidRPr="00910BB3">
        <w:rPr>
          <w:rFonts w:ascii="Times New Roman" w:hAnsi="Times New Roman" w:cs="Times New Roman"/>
          <w:b/>
          <w:sz w:val="28"/>
          <w:szCs w:val="28"/>
        </w:rPr>
        <w:t xml:space="preserve"> </w:t>
      </w:r>
      <w:bookmarkStart w:id="28" w:name="bookmark279"/>
      <w:r w:rsidRPr="00910BB3">
        <w:rPr>
          <w:rFonts w:ascii="Times New Roman" w:hAnsi="Times New Roman" w:cs="Times New Roman"/>
          <w:b/>
          <w:sz w:val="28"/>
          <w:szCs w:val="28"/>
        </w:rPr>
        <w:t>их объединений и организаций</w:t>
      </w:r>
      <w:bookmarkEnd w:id="28"/>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4.5. </w:t>
      </w:r>
      <w:r w:rsidR="001A0D78" w:rsidRPr="00910BB3">
        <w:rPr>
          <w:rFonts w:ascii="Times New Roman" w:hAnsi="Times New Roman" w:cs="Times New Roman"/>
          <w:sz w:val="28"/>
          <w:szCs w:val="28"/>
        </w:rPr>
        <w:t xml:space="preserve">Граждане, их объединения и организации имеют право осуществлять контроль за предоставлением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путем получения информации о ходе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в том числе о сроках завершения административных процедур (действий).</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Граждане, их объединения и организации также имеют право:</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направлять замечания и предложения по улучшению доступности и качества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вносить предложения о мерах по устранению нарушений настоящего Административного регламента.</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4.6. </w:t>
      </w:r>
      <w:r w:rsidR="001A0D78" w:rsidRPr="00910BB3">
        <w:rPr>
          <w:rFonts w:ascii="Times New Roman" w:hAnsi="Times New Roman" w:cs="Times New Roman"/>
          <w:sz w:val="28"/>
          <w:szCs w:val="28"/>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D7C5C" w:rsidRPr="00910BB3" w:rsidRDefault="0070703A" w:rsidP="00B11EED">
      <w:pPr>
        <w:ind w:firstLine="709"/>
        <w:jc w:val="both"/>
        <w:rPr>
          <w:rFonts w:ascii="Times New Roman" w:hAnsi="Times New Roman" w:cs="Times New Roman"/>
          <w:b/>
          <w:sz w:val="28"/>
          <w:szCs w:val="28"/>
        </w:rPr>
      </w:pPr>
      <w:bookmarkStart w:id="29" w:name="bookmark280"/>
      <w:r w:rsidRPr="00910BB3">
        <w:rPr>
          <w:rFonts w:ascii="Times New Roman" w:hAnsi="Times New Roman" w:cs="Times New Roman"/>
          <w:b/>
          <w:sz w:val="28"/>
          <w:szCs w:val="28"/>
          <w:lang w:val="en-US"/>
        </w:rPr>
        <w:t>V</w:t>
      </w:r>
      <w:r w:rsidRPr="00910BB3">
        <w:rPr>
          <w:rFonts w:ascii="Times New Roman" w:hAnsi="Times New Roman" w:cs="Times New Roman"/>
          <w:b/>
          <w:sz w:val="28"/>
          <w:szCs w:val="28"/>
        </w:rPr>
        <w:t>.</w:t>
      </w:r>
      <w:r w:rsidRPr="00910BB3">
        <w:rPr>
          <w:rFonts w:ascii="Times New Roman" w:hAnsi="Times New Roman" w:cs="Times New Roman"/>
          <w:b/>
          <w:sz w:val="28"/>
          <w:szCs w:val="28"/>
          <w:lang w:val="en-US"/>
        </w:rPr>
        <w:t> </w:t>
      </w:r>
      <w:r w:rsidR="001A0D78" w:rsidRPr="00910BB3">
        <w:rPr>
          <w:rFonts w:ascii="Times New Roman" w:hAnsi="Times New Roman" w:cs="Times New Roman"/>
          <w:b/>
          <w:sz w:val="28"/>
          <w:szCs w:val="28"/>
        </w:rPr>
        <w:t xml:space="preserve">Досудебный (внесудебный) порядок обжалования решений и действий (бездействия) органа, предоставляющего </w:t>
      </w:r>
      <w:r w:rsidR="003E1A7A" w:rsidRPr="00910BB3">
        <w:rPr>
          <w:rFonts w:ascii="Times New Roman" w:hAnsi="Times New Roman" w:cs="Times New Roman"/>
          <w:b/>
          <w:sz w:val="28"/>
          <w:szCs w:val="28"/>
        </w:rPr>
        <w:t>муниципальную услугу</w:t>
      </w:r>
      <w:r w:rsidR="001A0D78" w:rsidRPr="00910BB3">
        <w:rPr>
          <w:rFonts w:ascii="Times New Roman" w:hAnsi="Times New Roman" w:cs="Times New Roman"/>
          <w:b/>
          <w:sz w:val="28"/>
          <w:szCs w:val="28"/>
        </w:rPr>
        <w:t>, а также их должностных лиц, муниципальных</w:t>
      </w:r>
      <w:bookmarkEnd w:id="29"/>
      <w:r w:rsidR="006A1DE9" w:rsidRPr="00910BB3">
        <w:rPr>
          <w:rFonts w:ascii="Times New Roman" w:hAnsi="Times New Roman" w:cs="Times New Roman"/>
          <w:b/>
          <w:sz w:val="28"/>
          <w:szCs w:val="28"/>
        </w:rPr>
        <w:t xml:space="preserve"> </w:t>
      </w:r>
      <w:bookmarkStart w:id="30" w:name="bookmark281"/>
      <w:r w:rsidR="001A0D78" w:rsidRPr="00910BB3">
        <w:rPr>
          <w:rFonts w:ascii="Times New Roman" w:hAnsi="Times New Roman" w:cs="Times New Roman"/>
          <w:b/>
          <w:sz w:val="28"/>
          <w:szCs w:val="28"/>
        </w:rPr>
        <w:t>служащих</w:t>
      </w:r>
      <w:bookmarkEnd w:id="30"/>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5.1.</w:t>
      </w:r>
      <w:r w:rsidR="00B11EED" w:rsidRPr="00910BB3">
        <w:rPr>
          <w:rFonts w:ascii="Times New Roman" w:hAnsi="Times New Roman" w:cs="Times New Roman"/>
          <w:sz w:val="28"/>
          <w:szCs w:val="28"/>
        </w:rPr>
        <w:t> </w:t>
      </w:r>
      <w:r w:rsidRPr="00910BB3">
        <w:rPr>
          <w:rFonts w:ascii="Times New Roman" w:hAnsi="Times New Roman" w:cs="Times New Roman"/>
          <w:sz w:val="28"/>
          <w:szCs w:val="28"/>
        </w:rPr>
        <w:t xml:space="preserve">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многофункционального центра, а также работника многофункционального центра при предоставлении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досудебном (внесудебном) порядке (далее - жалоба).</w:t>
      </w:r>
    </w:p>
    <w:p w:rsidR="000D7C5C" w:rsidRPr="00910BB3" w:rsidRDefault="001A0D78" w:rsidP="00B11EED">
      <w:pPr>
        <w:ind w:firstLine="709"/>
        <w:jc w:val="both"/>
        <w:rPr>
          <w:rFonts w:ascii="Times New Roman" w:hAnsi="Times New Roman" w:cs="Times New Roman"/>
          <w:b/>
          <w:sz w:val="28"/>
          <w:szCs w:val="28"/>
        </w:rPr>
      </w:pPr>
      <w:bookmarkStart w:id="31" w:name="bookmark282"/>
      <w:r w:rsidRPr="00910BB3">
        <w:rPr>
          <w:rFonts w:ascii="Times New Roman" w:hAnsi="Times New Roman" w:cs="Times New Roman"/>
          <w:b/>
          <w:sz w:val="28"/>
          <w:szCs w:val="28"/>
        </w:rPr>
        <w:t>Органы местного самоуправления, организации и уполномоченные на</w:t>
      </w:r>
      <w:bookmarkEnd w:id="31"/>
      <w:r w:rsidR="006A1DE9" w:rsidRPr="00910BB3">
        <w:rPr>
          <w:rFonts w:ascii="Times New Roman" w:hAnsi="Times New Roman" w:cs="Times New Roman"/>
          <w:b/>
          <w:sz w:val="28"/>
          <w:szCs w:val="28"/>
        </w:rPr>
        <w:t xml:space="preserve"> </w:t>
      </w:r>
      <w:bookmarkStart w:id="32" w:name="bookmark283"/>
      <w:r w:rsidRPr="00910BB3">
        <w:rPr>
          <w:rFonts w:ascii="Times New Roman" w:hAnsi="Times New Roman" w:cs="Times New Roman"/>
          <w:b/>
          <w:sz w:val="28"/>
          <w:szCs w:val="28"/>
        </w:rPr>
        <w:t>рассмотрение жалобы лица, которым может быть направлена жалоба заявителя в досудебном (внесудебном) порядке</w:t>
      </w:r>
      <w:bookmarkEnd w:id="32"/>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5.2. </w:t>
      </w:r>
      <w:r w:rsidR="001A0D78" w:rsidRPr="00910BB3">
        <w:rPr>
          <w:rFonts w:ascii="Times New Roman" w:hAnsi="Times New Roman" w:cs="Times New Roman"/>
          <w:sz w:val="28"/>
          <w:szCs w:val="28"/>
        </w:rPr>
        <w:t>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в Уполномоченный орган - на решение и (или) действия (бездействие) должностного лица, руководителя структурного подразделения Уполномоченного органа, на решение и действия (бездействие) Уполномоченного органа, руководителя Уполномоченного органа;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вышестоящий орган на решение и (или) действия (бездействие) должностного лица, руководителя структурного подразделения Уполномоченного органа;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к руководителю многофункционального центра - на решения и действия (бездействие) работника многофункционального центра;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к учредителю многофункционального центра - на решение и действия (бездействие) многофункционального центра.</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0D7C5C" w:rsidRPr="00910BB3" w:rsidRDefault="001A0D78" w:rsidP="00B11EED">
      <w:pPr>
        <w:ind w:firstLine="709"/>
        <w:jc w:val="both"/>
        <w:rPr>
          <w:rFonts w:ascii="Times New Roman" w:hAnsi="Times New Roman" w:cs="Times New Roman"/>
          <w:b/>
          <w:sz w:val="28"/>
          <w:szCs w:val="28"/>
        </w:rPr>
      </w:pPr>
      <w:bookmarkStart w:id="33" w:name="bookmark284"/>
      <w:r w:rsidRPr="00910BB3">
        <w:rPr>
          <w:rFonts w:ascii="Times New Roman" w:hAnsi="Times New Roman" w:cs="Times New Roman"/>
          <w:b/>
          <w:sz w:val="28"/>
          <w:szCs w:val="28"/>
        </w:rPr>
        <w:t>Способы информирования заявителей о порядке подачи и рассмотрения жалобы, в том числе с использованием Единого портала государственных и</w:t>
      </w:r>
      <w:bookmarkEnd w:id="33"/>
      <w:r w:rsidR="006A1DE9" w:rsidRPr="00910BB3">
        <w:rPr>
          <w:rFonts w:ascii="Times New Roman" w:hAnsi="Times New Roman" w:cs="Times New Roman"/>
          <w:b/>
          <w:sz w:val="28"/>
          <w:szCs w:val="28"/>
        </w:rPr>
        <w:t xml:space="preserve"> </w:t>
      </w:r>
      <w:bookmarkStart w:id="34" w:name="bookmark285"/>
      <w:r w:rsidRPr="00910BB3">
        <w:rPr>
          <w:rFonts w:ascii="Times New Roman" w:hAnsi="Times New Roman" w:cs="Times New Roman"/>
          <w:b/>
          <w:sz w:val="28"/>
          <w:szCs w:val="28"/>
        </w:rPr>
        <w:t>муниципальных услуг (функций)</w:t>
      </w:r>
      <w:bookmarkEnd w:id="34"/>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5.3. </w:t>
      </w:r>
      <w:r w:rsidR="001A0D78" w:rsidRPr="00910BB3">
        <w:rPr>
          <w:rFonts w:ascii="Times New Roman" w:hAnsi="Times New Roman" w:cs="Times New Roman"/>
          <w:sz w:val="28"/>
          <w:szCs w:val="28"/>
        </w:rPr>
        <w:t xml:space="preserve">Информация о порядке подачи и рассмотрения жалобы размещается на информационных стендах в местах предоставления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D7C5C" w:rsidRPr="00910BB3" w:rsidRDefault="001A0D78" w:rsidP="00B11EED">
      <w:pPr>
        <w:ind w:firstLine="709"/>
        <w:jc w:val="both"/>
        <w:rPr>
          <w:rFonts w:ascii="Times New Roman" w:hAnsi="Times New Roman" w:cs="Times New Roman"/>
          <w:b/>
          <w:sz w:val="28"/>
          <w:szCs w:val="28"/>
        </w:rPr>
      </w:pPr>
      <w:bookmarkStart w:id="35" w:name="bookmark286"/>
      <w:r w:rsidRPr="00910BB3">
        <w:rPr>
          <w:rFonts w:ascii="Times New Roman" w:hAnsi="Times New Roman" w:cs="Times New Roman"/>
          <w:b/>
          <w:sz w:val="28"/>
          <w:szCs w:val="28"/>
        </w:rPr>
        <w:t xml:space="preserve">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 в ходе предоставления </w:t>
      </w:r>
      <w:bookmarkEnd w:id="35"/>
      <w:r w:rsidR="0070703A" w:rsidRPr="00910BB3">
        <w:rPr>
          <w:rFonts w:ascii="Times New Roman" w:hAnsi="Times New Roman" w:cs="Times New Roman"/>
          <w:b/>
          <w:sz w:val="28"/>
          <w:szCs w:val="28"/>
        </w:rPr>
        <w:t>муниципальной услуги</w:t>
      </w:r>
    </w:p>
    <w:p w:rsidR="001A152E" w:rsidRPr="00910BB3" w:rsidRDefault="00B11EED" w:rsidP="001A152E">
      <w:pPr>
        <w:ind w:firstLine="709"/>
        <w:jc w:val="both"/>
        <w:rPr>
          <w:rFonts w:ascii="Times New Roman" w:hAnsi="Times New Roman" w:cs="Times New Roman"/>
          <w:sz w:val="28"/>
          <w:szCs w:val="28"/>
        </w:rPr>
      </w:pPr>
      <w:r w:rsidRPr="00910BB3">
        <w:rPr>
          <w:rFonts w:ascii="Times New Roman" w:hAnsi="Times New Roman" w:cs="Times New Roman"/>
          <w:sz w:val="28"/>
          <w:szCs w:val="28"/>
        </w:rPr>
        <w:t>5.4. </w:t>
      </w:r>
      <w:bookmarkStart w:id="36" w:name="bookmark288"/>
      <w:r w:rsidR="001A152E" w:rsidRPr="00910BB3">
        <w:rPr>
          <w:rFonts w:ascii="Times New Roman" w:hAnsi="Times New Roman" w:cs="Times New Roman"/>
          <w:sz w:val="28"/>
          <w:szCs w:val="28"/>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1A152E" w:rsidRPr="00910BB3" w:rsidRDefault="001A152E" w:rsidP="001A152E">
      <w:pPr>
        <w:ind w:firstLine="709"/>
        <w:jc w:val="both"/>
        <w:rPr>
          <w:rFonts w:ascii="Times New Roman" w:hAnsi="Times New Roman" w:cs="Times New Roman"/>
          <w:sz w:val="28"/>
          <w:szCs w:val="28"/>
        </w:rPr>
      </w:pPr>
      <w:r w:rsidRPr="00910BB3">
        <w:rPr>
          <w:rFonts w:ascii="Times New Roman" w:hAnsi="Times New Roman" w:cs="Times New Roman"/>
          <w:sz w:val="28"/>
          <w:szCs w:val="28"/>
        </w:rPr>
        <w:t>Федеральным законом от 27 июля 2010 года № 210-ФЗ «Об организации предоставления государственных и муниципальных услуг»;</w:t>
      </w:r>
    </w:p>
    <w:p w:rsidR="001A152E" w:rsidRPr="00910BB3" w:rsidRDefault="001A152E" w:rsidP="001A152E">
      <w:pPr>
        <w:ind w:firstLine="709"/>
        <w:jc w:val="both"/>
        <w:rPr>
          <w:rFonts w:ascii="Times New Roman" w:hAnsi="Times New Roman" w:cs="Times New Roman"/>
          <w:sz w:val="28"/>
          <w:szCs w:val="28"/>
        </w:rPr>
      </w:pPr>
      <w:r w:rsidRPr="00910BB3">
        <w:rPr>
          <w:rFonts w:ascii="Times New Roman" w:hAnsi="Times New Roman" w:cs="Times New Roman"/>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0D7C5C" w:rsidRPr="00910BB3" w:rsidRDefault="00B11EED" w:rsidP="001A152E">
      <w:pPr>
        <w:ind w:firstLine="709"/>
        <w:jc w:val="both"/>
        <w:rPr>
          <w:rFonts w:ascii="Times New Roman" w:hAnsi="Times New Roman" w:cs="Times New Roman"/>
          <w:b/>
          <w:sz w:val="28"/>
          <w:szCs w:val="28"/>
        </w:rPr>
      </w:pPr>
      <w:r w:rsidRPr="00910BB3">
        <w:rPr>
          <w:rFonts w:ascii="Times New Roman" w:hAnsi="Times New Roman" w:cs="Times New Roman"/>
          <w:b/>
          <w:sz w:val="28"/>
          <w:szCs w:val="28"/>
          <w:lang w:val="en-US"/>
        </w:rPr>
        <w:t>VI</w:t>
      </w:r>
      <w:r w:rsidRPr="00910BB3">
        <w:rPr>
          <w:rFonts w:ascii="Times New Roman" w:hAnsi="Times New Roman" w:cs="Times New Roman"/>
          <w:b/>
          <w:sz w:val="28"/>
          <w:szCs w:val="28"/>
        </w:rPr>
        <w:t>.</w:t>
      </w:r>
      <w:r w:rsidRPr="00910BB3">
        <w:rPr>
          <w:rFonts w:ascii="Times New Roman" w:hAnsi="Times New Roman" w:cs="Times New Roman"/>
          <w:b/>
          <w:sz w:val="28"/>
          <w:szCs w:val="28"/>
          <w:lang w:val="en-US"/>
        </w:rPr>
        <w:t> </w:t>
      </w:r>
      <w:r w:rsidR="001A0D78" w:rsidRPr="00910BB3">
        <w:rPr>
          <w:rFonts w:ascii="Times New Roman" w:hAnsi="Times New Roman" w:cs="Times New Roman"/>
          <w:b/>
          <w:sz w:val="28"/>
          <w:szCs w:val="28"/>
        </w:rPr>
        <w:t xml:space="preserve">Особенности выполнения административных процедур (действий) в многофункциональных центрах предоставления </w:t>
      </w:r>
      <w:bookmarkStart w:id="37" w:name="bookmark289"/>
      <w:bookmarkEnd w:id="36"/>
      <w:r w:rsidR="001A0D78" w:rsidRPr="00910BB3">
        <w:rPr>
          <w:rFonts w:ascii="Times New Roman" w:hAnsi="Times New Roman" w:cs="Times New Roman"/>
          <w:b/>
          <w:sz w:val="28"/>
          <w:szCs w:val="28"/>
        </w:rPr>
        <w:t>муниципальных услуг</w:t>
      </w:r>
      <w:bookmarkEnd w:id="37"/>
    </w:p>
    <w:p w:rsidR="000D7C5C" w:rsidRPr="00910BB3" w:rsidRDefault="001A0D78" w:rsidP="00B11EED">
      <w:pPr>
        <w:ind w:firstLine="709"/>
        <w:jc w:val="both"/>
        <w:rPr>
          <w:rFonts w:ascii="Times New Roman" w:hAnsi="Times New Roman" w:cs="Times New Roman"/>
          <w:b/>
          <w:sz w:val="28"/>
          <w:szCs w:val="28"/>
        </w:rPr>
      </w:pPr>
      <w:bookmarkStart w:id="38" w:name="bookmark290"/>
      <w:r w:rsidRPr="00910BB3">
        <w:rPr>
          <w:rFonts w:ascii="Times New Roman" w:hAnsi="Times New Roman" w:cs="Times New Roman"/>
          <w:b/>
          <w:sz w:val="28"/>
          <w:szCs w:val="28"/>
        </w:rPr>
        <w:t xml:space="preserve">Исчерпывающий перечень административных процедур (действий) при предоставлении </w:t>
      </w:r>
      <w:r w:rsidR="0070703A" w:rsidRPr="00910BB3">
        <w:rPr>
          <w:rFonts w:ascii="Times New Roman" w:hAnsi="Times New Roman" w:cs="Times New Roman"/>
          <w:b/>
          <w:sz w:val="28"/>
          <w:szCs w:val="28"/>
        </w:rPr>
        <w:t>муниципальной услуги</w:t>
      </w:r>
      <w:r w:rsidRPr="00910BB3">
        <w:rPr>
          <w:rFonts w:ascii="Times New Roman" w:hAnsi="Times New Roman" w:cs="Times New Roman"/>
          <w:b/>
          <w:sz w:val="28"/>
          <w:szCs w:val="28"/>
        </w:rPr>
        <w:t>, выполняемых</w:t>
      </w:r>
      <w:bookmarkEnd w:id="38"/>
      <w:r w:rsidR="006A1DE9" w:rsidRPr="00910BB3">
        <w:rPr>
          <w:rFonts w:ascii="Times New Roman" w:hAnsi="Times New Roman" w:cs="Times New Roman"/>
          <w:b/>
          <w:sz w:val="28"/>
          <w:szCs w:val="28"/>
        </w:rPr>
        <w:t xml:space="preserve"> </w:t>
      </w:r>
      <w:bookmarkStart w:id="39" w:name="bookmark291"/>
      <w:r w:rsidRPr="00910BB3">
        <w:rPr>
          <w:rFonts w:ascii="Times New Roman" w:hAnsi="Times New Roman" w:cs="Times New Roman"/>
          <w:b/>
          <w:sz w:val="28"/>
          <w:szCs w:val="28"/>
        </w:rPr>
        <w:t>многофункциональными центрами</w:t>
      </w:r>
      <w:bookmarkEnd w:id="39"/>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6.1</w:t>
      </w:r>
      <w:r w:rsidR="00B11EED" w:rsidRPr="00910BB3">
        <w:rPr>
          <w:rFonts w:ascii="Times New Roman" w:hAnsi="Times New Roman" w:cs="Times New Roman"/>
          <w:sz w:val="28"/>
          <w:szCs w:val="28"/>
        </w:rPr>
        <w:t>. </w:t>
      </w:r>
      <w:r w:rsidRPr="00910BB3">
        <w:rPr>
          <w:rFonts w:ascii="Times New Roman" w:hAnsi="Times New Roman" w:cs="Times New Roman"/>
          <w:sz w:val="28"/>
          <w:szCs w:val="28"/>
        </w:rPr>
        <w:t>Многофункциональный центр осуществляет:</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информирование заявителей о порядке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многофункциональном центре, по иным вопросам, связанным с </w:t>
      </w:r>
      <w:r w:rsidRPr="00910BB3">
        <w:rPr>
          <w:rFonts w:ascii="Times New Roman" w:hAnsi="Times New Roman" w:cs="Times New Roman"/>
          <w:sz w:val="28"/>
          <w:szCs w:val="28"/>
        </w:rPr>
        <w:lastRenderedPageBreak/>
        <w:t xml:space="preserve">предоставлением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а также консультирование заявителей о порядке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многофункциональном центре;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выдачу заявителю результата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на бумажном носителе, подтверждающих содержание электронных документов, направленных в многофункциональный центр по результатам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w:t>
      </w:r>
      <w:r w:rsidR="001A152E" w:rsidRPr="00910BB3">
        <w:rPr>
          <w:rFonts w:ascii="Times New Roman" w:hAnsi="Times New Roman" w:cs="Times New Roman"/>
          <w:sz w:val="28"/>
          <w:szCs w:val="28"/>
        </w:rPr>
        <w:t xml:space="preserve">е </w:t>
      </w:r>
      <w:r w:rsidRPr="00910BB3">
        <w:rPr>
          <w:rFonts w:ascii="Times New Roman" w:hAnsi="Times New Roman" w:cs="Times New Roman"/>
          <w:sz w:val="28"/>
          <w:szCs w:val="28"/>
        </w:rPr>
        <w:t>услуг</w:t>
      </w:r>
      <w:r w:rsidR="001A152E" w:rsidRPr="00910BB3">
        <w:rPr>
          <w:rFonts w:ascii="Times New Roman" w:hAnsi="Times New Roman" w:cs="Times New Roman"/>
          <w:sz w:val="28"/>
          <w:szCs w:val="28"/>
        </w:rPr>
        <w:t>и</w:t>
      </w:r>
      <w:r w:rsidRPr="00910BB3">
        <w:rPr>
          <w:rFonts w:ascii="Times New Roman" w:hAnsi="Times New Roman" w:cs="Times New Roman"/>
          <w:sz w:val="28"/>
          <w:szCs w:val="28"/>
        </w:rPr>
        <w:t>;</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иные процедуры и действия, предусмотренные Федеральным законом №</w:t>
      </w:r>
      <w:r w:rsidR="001A152E" w:rsidRPr="00910BB3">
        <w:rPr>
          <w:rFonts w:ascii="Times New Roman" w:hAnsi="Times New Roman" w:cs="Times New Roman"/>
          <w:sz w:val="28"/>
          <w:szCs w:val="28"/>
        </w:rPr>
        <w:t> </w:t>
      </w:r>
      <w:r w:rsidRPr="00910BB3">
        <w:rPr>
          <w:rFonts w:ascii="Times New Roman" w:hAnsi="Times New Roman" w:cs="Times New Roman"/>
          <w:sz w:val="28"/>
          <w:szCs w:val="28"/>
        </w:rPr>
        <w:t>210-ФЗ.</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соответствии с частью 1.1 статьи 16 Федерального закона №</w:t>
      </w:r>
      <w:r w:rsidR="001A152E" w:rsidRPr="00910BB3">
        <w:rPr>
          <w:rFonts w:ascii="Times New Roman" w:hAnsi="Times New Roman" w:cs="Times New Roman"/>
          <w:sz w:val="28"/>
          <w:szCs w:val="28"/>
        </w:rPr>
        <w:t> </w:t>
      </w:r>
      <w:r w:rsidRPr="00910BB3">
        <w:rPr>
          <w:rFonts w:ascii="Times New Roman" w:hAnsi="Times New Roman" w:cs="Times New Roman"/>
          <w:sz w:val="28"/>
          <w:szCs w:val="28"/>
        </w:rPr>
        <w:t>210-ФЗ для реализации своих функций многофункциональные центры вправе привлекать иные организации.</w:t>
      </w:r>
    </w:p>
    <w:p w:rsidR="000D7C5C" w:rsidRPr="00910BB3" w:rsidRDefault="001A0D78" w:rsidP="00B11EED">
      <w:pPr>
        <w:ind w:firstLine="709"/>
        <w:jc w:val="both"/>
        <w:rPr>
          <w:rFonts w:ascii="Times New Roman" w:hAnsi="Times New Roman" w:cs="Times New Roman"/>
          <w:b/>
          <w:sz w:val="28"/>
          <w:szCs w:val="28"/>
        </w:rPr>
      </w:pPr>
      <w:bookmarkStart w:id="40" w:name="bookmark292"/>
      <w:r w:rsidRPr="00910BB3">
        <w:rPr>
          <w:rFonts w:ascii="Times New Roman" w:hAnsi="Times New Roman" w:cs="Times New Roman"/>
          <w:b/>
          <w:sz w:val="28"/>
          <w:szCs w:val="28"/>
        </w:rPr>
        <w:t>Информирование заявителей</w:t>
      </w:r>
      <w:bookmarkEnd w:id="40"/>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6.2.</w:t>
      </w:r>
      <w:r w:rsidR="00B11EED" w:rsidRPr="00910BB3">
        <w:rPr>
          <w:rFonts w:ascii="Times New Roman" w:hAnsi="Times New Roman" w:cs="Times New Roman"/>
          <w:sz w:val="28"/>
          <w:szCs w:val="28"/>
        </w:rPr>
        <w:t> </w:t>
      </w:r>
      <w:r w:rsidRPr="00910BB3">
        <w:rPr>
          <w:rFonts w:ascii="Times New Roman" w:hAnsi="Times New Roman" w:cs="Times New Roman"/>
          <w:sz w:val="28"/>
          <w:szCs w:val="28"/>
        </w:rPr>
        <w:t>Информирование заявителя многофункциональными центрами осуществляется следующими способами: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а)</w:t>
      </w:r>
      <w:r w:rsidR="0070703A" w:rsidRPr="00910BB3">
        <w:rPr>
          <w:rFonts w:ascii="Times New Roman" w:hAnsi="Times New Roman" w:cs="Times New Roman"/>
          <w:sz w:val="28"/>
          <w:szCs w:val="28"/>
        </w:rPr>
        <w:t> </w:t>
      </w:r>
      <w:r w:rsidRPr="00910BB3">
        <w:rPr>
          <w:rFonts w:ascii="Times New Roman" w:hAnsi="Times New Roman" w:cs="Times New Roman"/>
          <w:sz w:val="28"/>
          <w:szCs w:val="28"/>
        </w:rPr>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б)</w:t>
      </w:r>
      <w:r w:rsidR="0070703A" w:rsidRPr="00910BB3">
        <w:rPr>
          <w:rFonts w:ascii="Times New Roman" w:hAnsi="Times New Roman" w:cs="Times New Roman"/>
          <w:sz w:val="28"/>
          <w:szCs w:val="28"/>
        </w:rPr>
        <w:t> </w:t>
      </w:r>
      <w:r w:rsidRPr="00910BB3">
        <w:rPr>
          <w:rFonts w:ascii="Times New Roman" w:hAnsi="Times New Roman" w:cs="Times New Roman"/>
          <w:sz w:val="28"/>
          <w:szCs w:val="28"/>
        </w:rPr>
        <w:t>при обращении заявителя в многофункциональный центр лично, по телефону, посредством почтовых отправлений, либо по электронной почте.</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w:t>
      </w:r>
      <w:r w:rsidR="0070703A" w:rsidRPr="00910BB3">
        <w:rPr>
          <w:rFonts w:ascii="Times New Roman" w:hAnsi="Times New Roman" w:cs="Times New Roman"/>
          <w:sz w:val="28"/>
          <w:szCs w:val="28"/>
        </w:rPr>
        <w:t xml:space="preserve"> </w:t>
      </w:r>
      <w:r w:rsidRPr="00910BB3">
        <w:rPr>
          <w:rFonts w:ascii="Times New Roman" w:hAnsi="Times New Roman" w:cs="Times New Roman"/>
          <w:sz w:val="28"/>
          <w:szCs w:val="28"/>
        </w:rPr>
        <w:t>превышать 15 минут.</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 осуществляет не более 10 минут;</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изложить обращение в письменной форме (ответ направляется Заявителю в соответствии со способом, указанным в обращении);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назначить другое время для консультаций.</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Pr="00910BB3">
        <w:rPr>
          <w:rFonts w:ascii="Times New Roman" w:hAnsi="Times New Roman" w:cs="Times New Roman"/>
          <w:sz w:val="28"/>
          <w:szCs w:val="28"/>
        </w:rPr>
        <w:lastRenderedPageBreak/>
        <w:t>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0D7C5C" w:rsidRPr="00910BB3" w:rsidRDefault="001A0D78" w:rsidP="00B11EED">
      <w:pPr>
        <w:ind w:firstLine="709"/>
        <w:jc w:val="both"/>
        <w:rPr>
          <w:rFonts w:ascii="Times New Roman" w:hAnsi="Times New Roman" w:cs="Times New Roman"/>
          <w:b/>
          <w:sz w:val="28"/>
          <w:szCs w:val="28"/>
        </w:rPr>
      </w:pPr>
      <w:bookmarkStart w:id="41" w:name="bookmark293"/>
      <w:r w:rsidRPr="00910BB3">
        <w:rPr>
          <w:rFonts w:ascii="Times New Roman" w:hAnsi="Times New Roman" w:cs="Times New Roman"/>
          <w:b/>
          <w:sz w:val="28"/>
          <w:szCs w:val="28"/>
        </w:rPr>
        <w:t xml:space="preserve">Выдача заявителю результата предоставления </w:t>
      </w:r>
      <w:bookmarkEnd w:id="41"/>
      <w:r w:rsidR="0070703A" w:rsidRPr="00910BB3">
        <w:rPr>
          <w:rFonts w:ascii="Times New Roman" w:hAnsi="Times New Roman" w:cs="Times New Roman"/>
          <w:b/>
          <w:sz w:val="28"/>
          <w:szCs w:val="28"/>
        </w:rPr>
        <w:t>муниципальной услуги</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6.3. </w:t>
      </w:r>
      <w:r w:rsidR="001A0D78" w:rsidRPr="00910BB3">
        <w:rPr>
          <w:rFonts w:ascii="Times New Roman" w:hAnsi="Times New Roman" w:cs="Times New Roman"/>
          <w:sz w:val="28"/>
          <w:szCs w:val="28"/>
        </w:rPr>
        <w:t xml:space="preserve">При наличии в заявлении о предоставлении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w:t>
      </w:r>
      <w:r w:rsidR="001A152E" w:rsidRPr="00910BB3">
        <w:rPr>
          <w:rFonts w:ascii="Times New Roman" w:hAnsi="Times New Roman" w:cs="Times New Roman"/>
          <w:sz w:val="28"/>
          <w:szCs w:val="28"/>
        </w:rPr>
        <w:t xml:space="preserve"> сентября </w:t>
      </w:r>
      <w:r w:rsidR="001A0D78" w:rsidRPr="00910BB3">
        <w:rPr>
          <w:rFonts w:ascii="Times New Roman" w:hAnsi="Times New Roman" w:cs="Times New Roman"/>
          <w:sz w:val="28"/>
          <w:szCs w:val="28"/>
        </w:rPr>
        <w:t>2011</w:t>
      </w:r>
      <w:r w:rsidR="001A152E" w:rsidRPr="00910BB3">
        <w:rPr>
          <w:rFonts w:ascii="Times New Roman" w:hAnsi="Times New Roman" w:cs="Times New Roman"/>
          <w:sz w:val="28"/>
          <w:szCs w:val="28"/>
        </w:rPr>
        <w:t xml:space="preserve"> года</w:t>
      </w:r>
      <w:r w:rsidR="001A0D78" w:rsidRPr="00910BB3">
        <w:rPr>
          <w:rFonts w:ascii="Times New Roman" w:hAnsi="Times New Roman" w:cs="Times New Roman"/>
          <w:sz w:val="28"/>
          <w:szCs w:val="28"/>
        </w:rPr>
        <w:t xml:space="preserve"> №</w:t>
      </w:r>
      <w:r w:rsidR="001A152E" w:rsidRPr="00910BB3">
        <w:rPr>
          <w:rFonts w:ascii="Times New Roman" w:hAnsi="Times New Roman" w:cs="Times New Roman"/>
          <w:sz w:val="28"/>
          <w:szCs w:val="28"/>
          <w:lang w:val="en-US"/>
        </w:rPr>
        <w:t> </w:t>
      </w:r>
      <w:r w:rsidR="001A0D78" w:rsidRPr="00910BB3">
        <w:rPr>
          <w:rFonts w:ascii="Times New Roman" w:hAnsi="Times New Roman" w:cs="Times New Roman"/>
          <w:sz w:val="28"/>
          <w:szCs w:val="28"/>
        </w:rPr>
        <w:t>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Постановление №</w:t>
      </w:r>
      <w:r w:rsidR="001A152E" w:rsidRPr="00910BB3">
        <w:rPr>
          <w:rFonts w:ascii="Times New Roman" w:hAnsi="Times New Roman" w:cs="Times New Roman"/>
          <w:sz w:val="28"/>
          <w:szCs w:val="28"/>
        </w:rPr>
        <w:t> </w:t>
      </w:r>
      <w:r w:rsidR="001A0D78" w:rsidRPr="00910BB3">
        <w:rPr>
          <w:rFonts w:ascii="Times New Roman" w:hAnsi="Times New Roman" w:cs="Times New Roman"/>
          <w:sz w:val="28"/>
          <w:szCs w:val="28"/>
        </w:rPr>
        <w:t>797).</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w:t>
      </w:r>
      <w:r w:rsidR="001A152E" w:rsidRPr="00910BB3">
        <w:rPr>
          <w:rFonts w:ascii="Times New Roman" w:hAnsi="Times New Roman" w:cs="Times New Roman"/>
          <w:sz w:val="28"/>
          <w:szCs w:val="28"/>
        </w:rPr>
        <w:t xml:space="preserve"> установленном Постановлением № </w:t>
      </w:r>
      <w:r w:rsidRPr="00910BB3">
        <w:rPr>
          <w:rFonts w:ascii="Times New Roman" w:hAnsi="Times New Roman" w:cs="Times New Roman"/>
          <w:sz w:val="28"/>
          <w:szCs w:val="28"/>
        </w:rPr>
        <w:t>797.</w:t>
      </w:r>
    </w:p>
    <w:p w:rsidR="000D7C5C" w:rsidRPr="00910BB3" w:rsidRDefault="00B11EED"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6.4. </w:t>
      </w:r>
      <w:r w:rsidR="001A0D78" w:rsidRPr="00910BB3">
        <w:rPr>
          <w:rFonts w:ascii="Times New Roman" w:hAnsi="Times New Roman" w:cs="Times New Roman"/>
          <w:sz w:val="28"/>
          <w:szCs w:val="28"/>
        </w:rPr>
        <w:t xml:space="preserve">Прием заявителей для выдачи документов, являющихся результатом </w:t>
      </w:r>
      <w:r w:rsidR="0070703A" w:rsidRPr="00910BB3">
        <w:rPr>
          <w:rFonts w:ascii="Times New Roman" w:hAnsi="Times New Roman" w:cs="Times New Roman"/>
          <w:sz w:val="28"/>
          <w:szCs w:val="28"/>
        </w:rPr>
        <w:t>муниципальной услуги</w:t>
      </w:r>
      <w:r w:rsidR="001A0D78" w:rsidRPr="00910BB3">
        <w:rPr>
          <w:rFonts w:ascii="Times New Roman" w:hAnsi="Times New Roman" w:cs="Times New Roman"/>
          <w:sz w:val="28"/>
          <w:szCs w:val="28"/>
        </w:rPr>
        <w:t>,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1A152E"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Работник многофункционального центра осуществляет следующие действия: </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проверяет полномочия представителя заявителя (в случае обращения представителя заявителя);</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определяет статус исполнения заявления заявителя в ГИС;</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 xml:space="preserve">распечатывает результат предоставления </w:t>
      </w:r>
      <w:r w:rsidR="0070703A" w:rsidRPr="00910BB3">
        <w:rPr>
          <w:rFonts w:ascii="Times New Roman" w:hAnsi="Times New Roman" w:cs="Times New Roman"/>
          <w:sz w:val="28"/>
          <w:szCs w:val="28"/>
        </w:rPr>
        <w:t>муниципальной услуги</w:t>
      </w:r>
      <w:r w:rsidRPr="00910BB3">
        <w:rPr>
          <w:rFonts w:ascii="Times New Roman" w:hAnsi="Times New Roman" w:cs="Times New Roman"/>
          <w:sz w:val="28"/>
          <w:szCs w:val="28"/>
        </w:rPr>
        <w:t xml:space="preserve">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0D7C5C"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t>выдает документы заявителю, при необходимости запрашивает у заявителя подписи за каждый выданный документ;</w:t>
      </w:r>
    </w:p>
    <w:p w:rsidR="00B11EED" w:rsidRPr="00910BB3" w:rsidRDefault="001A0D78" w:rsidP="00B11EED">
      <w:pPr>
        <w:ind w:firstLine="709"/>
        <w:jc w:val="both"/>
        <w:rPr>
          <w:rFonts w:ascii="Times New Roman" w:hAnsi="Times New Roman" w:cs="Times New Roman"/>
          <w:sz w:val="28"/>
          <w:szCs w:val="28"/>
        </w:rPr>
      </w:pPr>
      <w:r w:rsidRPr="00910BB3">
        <w:rPr>
          <w:rFonts w:ascii="Times New Roman" w:hAnsi="Times New Roman" w:cs="Times New Roman"/>
          <w:sz w:val="28"/>
          <w:szCs w:val="28"/>
        </w:rPr>
        <w:lastRenderedPageBreak/>
        <w:t>запрашивает согласие заявителя на участие в смс-опросе для оценки качества предоставленных услуг многофункциональным центром.</w:t>
      </w:r>
    </w:p>
    <w:p w:rsidR="00B11EED" w:rsidRPr="00910BB3" w:rsidRDefault="00B11EED" w:rsidP="007F6FF5">
      <w:pPr>
        <w:jc w:val="right"/>
        <w:rPr>
          <w:rFonts w:ascii="Times New Roman" w:eastAsia="Times New Roman" w:hAnsi="Times New Roman" w:cs="Times New Roman"/>
          <w:sz w:val="28"/>
          <w:szCs w:val="28"/>
        </w:rPr>
      </w:pPr>
      <w:r w:rsidRPr="00910BB3">
        <w:br w:type="page"/>
      </w:r>
    </w:p>
    <w:p w:rsidR="000D7C5C" w:rsidRPr="00910BB3" w:rsidRDefault="001A0D78" w:rsidP="007F6FF5">
      <w:pPr>
        <w:ind w:left="4536"/>
        <w:jc w:val="right"/>
        <w:rPr>
          <w:rFonts w:ascii="Times New Roman" w:hAnsi="Times New Roman" w:cs="Times New Roman"/>
        </w:rPr>
      </w:pPr>
      <w:r w:rsidRPr="00910BB3">
        <w:rPr>
          <w:rFonts w:ascii="Times New Roman" w:hAnsi="Times New Roman" w:cs="Times New Roman"/>
        </w:rPr>
        <w:lastRenderedPageBreak/>
        <w:t>Приложение №</w:t>
      </w:r>
      <w:r w:rsidR="007F6FF5" w:rsidRPr="00910BB3">
        <w:rPr>
          <w:rFonts w:ascii="Times New Roman" w:hAnsi="Times New Roman" w:cs="Times New Roman"/>
        </w:rPr>
        <w:t xml:space="preserve"> </w:t>
      </w:r>
      <w:r w:rsidRPr="00910BB3">
        <w:rPr>
          <w:rFonts w:ascii="Times New Roman" w:hAnsi="Times New Roman" w:cs="Times New Roman"/>
        </w:rPr>
        <w:t xml:space="preserve">1 к Административному регламенту по предоставлению </w:t>
      </w:r>
      <w:r w:rsidR="0070703A" w:rsidRPr="00910BB3">
        <w:rPr>
          <w:rFonts w:ascii="Times New Roman" w:hAnsi="Times New Roman" w:cs="Times New Roman"/>
        </w:rPr>
        <w:t>муниципальной услуги</w:t>
      </w:r>
    </w:p>
    <w:p w:rsidR="001A152E" w:rsidRPr="00910BB3" w:rsidRDefault="001A152E" w:rsidP="007F6FF5">
      <w:pPr>
        <w:rPr>
          <w:rFonts w:ascii="Times New Roman" w:hAnsi="Times New Roman" w:cs="Times New Roman"/>
        </w:rPr>
      </w:pPr>
      <w:bookmarkStart w:id="42" w:name="bookmark295"/>
    </w:p>
    <w:p w:rsidR="000D7C5C"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cs="Times New Roman"/>
          <w:i/>
          <w:color w:val="FF0000"/>
        </w:rPr>
      </w:pPr>
      <w:r w:rsidRPr="00910BB3">
        <w:rPr>
          <w:rFonts w:ascii="Times New Roman" w:hAnsi="Times New Roman" w:cs="Times New Roman"/>
          <w:i/>
          <w:color w:val="FF0000"/>
        </w:rPr>
        <w:t>Форма решения об установлении публичного сервитута</w:t>
      </w:r>
      <w:bookmarkEnd w:id="42"/>
    </w:p>
    <w:p w:rsidR="00C87002" w:rsidRPr="00C87002" w:rsidRDefault="00C87002" w:rsidP="00C8700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Times New Roman" w:hAnsi="Times New Roman" w:cs="Times New Roman"/>
          <w:b/>
          <w:color w:val="auto"/>
        </w:rPr>
      </w:pPr>
      <w:r w:rsidRPr="00C87002">
        <w:rPr>
          <w:rFonts w:ascii="Times New Roman" w:hAnsi="Times New Roman" w:cs="Times New Roman"/>
          <w:b/>
          <w:color w:val="auto"/>
        </w:rPr>
        <w:t>Администрация муниципального района «Тунгокоченский район» забайкальского края</w:t>
      </w:r>
    </w:p>
    <w:p w:rsidR="00C87002" w:rsidRDefault="00C87002"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p>
    <w:p w:rsidR="000D7C5C" w:rsidRPr="00910BB3"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r w:rsidRPr="00910BB3">
        <w:rPr>
          <w:rFonts w:ascii="Times New Roman" w:hAnsi="Times New Roman" w:cs="Times New Roman"/>
        </w:rPr>
        <w:t xml:space="preserve">Кому: </w:t>
      </w:r>
      <w:r w:rsidR="007F6FF5" w:rsidRPr="00910BB3">
        <w:rPr>
          <w:rFonts w:ascii="Times New Roman" w:hAnsi="Times New Roman" w:cs="Times New Roman"/>
        </w:rPr>
        <w:t>_________</w:t>
      </w:r>
    </w:p>
    <w:p w:rsidR="000D7C5C" w:rsidRPr="00910BB3"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r w:rsidRPr="00910BB3">
        <w:rPr>
          <w:rFonts w:ascii="Times New Roman" w:hAnsi="Times New Roman" w:cs="Times New Roman"/>
        </w:rPr>
        <w:t>ИНН</w:t>
      </w:r>
      <w:r w:rsidR="007F6FF5" w:rsidRPr="00910BB3">
        <w:rPr>
          <w:rFonts w:ascii="Times New Roman" w:hAnsi="Times New Roman" w:cs="Times New Roman"/>
        </w:rPr>
        <w:t xml:space="preserve"> _________</w:t>
      </w:r>
    </w:p>
    <w:p w:rsidR="007F6FF5" w:rsidRPr="00910BB3"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r w:rsidRPr="00910BB3">
        <w:rPr>
          <w:rFonts w:ascii="Times New Roman" w:hAnsi="Times New Roman" w:cs="Times New Roman"/>
        </w:rPr>
        <w:t>Представитель:</w:t>
      </w:r>
      <w:r w:rsidR="007F6FF5" w:rsidRPr="00910BB3">
        <w:rPr>
          <w:rFonts w:ascii="Times New Roman" w:hAnsi="Times New Roman" w:cs="Times New Roman"/>
        </w:rPr>
        <w:t xml:space="preserve"> _______</w:t>
      </w:r>
    </w:p>
    <w:p w:rsidR="000D7C5C" w:rsidRPr="00910BB3"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r w:rsidRPr="00910BB3">
        <w:rPr>
          <w:rFonts w:ascii="Times New Roman" w:hAnsi="Times New Roman" w:cs="Times New Roman"/>
        </w:rPr>
        <w:t>Контактные данные заявителя (представителя):</w:t>
      </w:r>
      <w:r w:rsidR="007F6FF5" w:rsidRPr="00910BB3">
        <w:rPr>
          <w:rFonts w:ascii="Times New Roman" w:hAnsi="Times New Roman" w:cs="Times New Roman"/>
        </w:rPr>
        <w:t xml:space="preserve"> _________ </w:t>
      </w:r>
    </w:p>
    <w:p w:rsidR="000D7C5C" w:rsidRPr="00910BB3"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r w:rsidRPr="00910BB3">
        <w:rPr>
          <w:rFonts w:ascii="Times New Roman" w:hAnsi="Times New Roman" w:cs="Times New Roman"/>
        </w:rPr>
        <w:t>Тел.:</w:t>
      </w:r>
      <w:r w:rsidR="007F6FF5" w:rsidRPr="00910BB3">
        <w:rPr>
          <w:rFonts w:ascii="Times New Roman" w:hAnsi="Times New Roman" w:cs="Times New Roman"/>
        </w:rPr>
        <w:t xml:space="preserve"> _________</w:t>
      </w:r>
    </w:p>
    <w:p w:rsidR="000D7C5C" w:rsidRPr="00910BB3" w:rsidRDefault="001A0D78" w:rsidP="00C87002">
      <w:pPr>
        <w:pBdr>
          <w:top w:val="single" w:sz="4" w:space="1" w:color="auto"/>
          <w:left w:val="single" w:sz="4" w:space="4" w:color="auto"/>
          <w:bottom w:val="single" w:sz="4" w:space="1" w:color="auto"/>
          <w:right w:val="single" w:sz="4" w:space="4" w:color="auto"/>
          <w:between w:val="single" w:sz="4" w:space="1" w:color="auto"/>
          <w:bar w:val="single" w:sz="4" w:color="auto"/>
        </w:pBdr>
        <w:ind w:left="4536"/>
        <w:rPr>
          <w:rFonts w:ascii="Times New Roman" w:hAnsi="Times New Roman" w:cs="Times New Roman"/>
        </w:rPr>
      </w:pPr>
      <w:r w:rsidRPr="00910BB3">
        <w:rPr>
          <w:rFonts w:ascii="Times New Roman" w:hAnsi="Times New Roman" w:cs="Times New Roman"/>
        </w:rPr>
        <w:t>Эл. почта:</w:t>
      </w:r>
      <w:r w:rsidR="007F6FF5" w:rsidRPr="00910BB3">
        <w:rPr>
          <w:rFonts w:ascii="Times New Roman" w:hAnsi="Times New Roman" w:cs="Times New Roman"/>
        </w:rPr>
        <w:t xml:space="preserve"> _________</w:t>
      </w:r>
    </w:p>
    <w:p w:rsidR="007F6FF5" w:rsidRPr="00910BB3" w:rsidRDefault="007F6FF5" w:rsidP="00C87002">
      <w:pPr>
        <w:pBdr>
          <w:top w:val="single" w:sz="4" w:space="1" w:color="auto"/>
          <w:left w:val="single" w:sz="4" w:space="4" w:color="auto"/>
          <w:bottom w:val="single" w:sz="4" w:space="1" w:color="auto"/>
          <w:right w:val="single" w:sz="4" w:space="4" w:color="auto"/>
          <w:between w:val="single" w:sz="4" w:space="1" w:color="auto"/>
          <w:bar w:val="single" w:sz="4" w:color="auto"/>
        </w:pBdr>
        <w:rPr>
          <w:rFonts w:ascii="Times New Roman" w:hAnsi="Times New Roman" w:cs="Times New Roman"/>
        </w:rPr>
      </w:pPr>
      <w:bookmarkStart w:id="43" w:name="bookmark296"/>
    </w:p>
    <w:p w:rsidR="000D7C5C" w:rsidRPr="00910BB3" w:rsidRDefault="001A0D78" w:rsidP="00910BB3">
      <w:pPr>
        <w:ind w:firstLine="709"/>
        <w:jc w:val="center"/>
        <w:rPr>
          <w:rFonts w:ascii="Times New Roman" w:hAnsi="Times New Roman" w:cs="Times New Roman"/>
          <w:b/>
        </w:rPr>
      </w:pPr>
      <w:r w:rsidRPr="00910BB3">
        <w:rPr>
          <w:rFonts w:ascii="Times New Roman" w:hAnsi="Times New Roman" w:cs="Times New Roman"/>
          <w:b/>
        </w:rPr>
        <w:t>Решение об установлении публичного сервитута в отдельных целях</w:t>
      </w:r>
      <w:bookmarkEnd w:id="43"/>
    </w:p>
    <w:p w:rsidR="007F6FF5" w:rsidRPr="00910BB3" w:rsidRDefault="007F6FF5" w:rsidP="007F6FF5">
      <w:pPr>
        <w:ind w:firstLine="709"/>
        <w:jc w:val="both"/>
        <w:rPr>
          <w:rFonts w:ascii="Times New Roman" w:hAnsi="Times New Roman" w:cs="Times New Roman"/>
        </w:rPr>
      </w:pP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Кадастровый квартал, в котором расположены земли:</w:t>
      </w:r>
      <w:r w:rsidR="007F6FF5" w:rsidRPr="00910BB3">
        <w:rPr>
          <w:rFonts w:ascii="Times New Roman" w:hAnsi="Times New Roman" w:cs="Times New Roman"/>
        </w:rPr>
        <w:t xml:space="preserve"> _________</w:t>
      </w:r>
      <w:r w:rsidRPr="00910BB3">
        <w:rPr>
          <w:rFonts w:ascii="Times New Roman" w:hAnsi="Times New Roman" w:cs="Times New Roman"/>
        </w:rPr>
        <w:t>;</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Адреса или описание местоположения таких земельных участков или земель:</w:t>
      </w:r>
      <w:r w:rsidR="007F6FF5" w:rsidRPr="00910BB3">
        <w:rPr>
          <w:rFonts w:ascii="Times New Roman" w:hAnsi="Times New Roman" w:cs="Times New Roman"/>
        </w:rPr>
        <w:t>_____;</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Срок публичного сервитута:</w:t>
      </w:r>
      <w:r w:rsidR="007F6FF5" w:rsidRPr="00910BB3">
        <w:rPr>
          <w:rFonts w:ascii="Times New Roman" w:hAnsi="Times New Roman" w:cs="Times New Roman"/>
        </w:rPr>
        <w:t xml:space="preserve"> _________</w:t>
      </w:r>
      <w:r w:rsidRPr="00910BB3">
        <w:rPr>
          <w:rFonts w:ascii="Times New Roman" w:hAnsi="Times New Roman" w:cs="Times New Roman"/>
        </w:rPr>
        <w:t xml:space="preserve"> ;</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 xml:space="preserve">Срок, в течение которого использование земельного участка (его части) и (или)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 сервитута (при наличии такого срока): </w:t>
      </w:r>
      <w:r w:rsidR="007F6FF5" w:rsidRPr="00910BB3">
        <w:rPr>
          <w:rFonts w:ascii="Times New Roman" w:hAnsi="Times New Roman" w:cs="Times New Roman"/>
        </w:rPr>
        <w:t>_________</w:t>
      </w:r>
      <w:r w:rsidRPr="00910BB3">
        <w:rPr>
          <w:rFonts w:ascii="Times New Roman" w:hAnsi="Times New Roman" w:cs="Times New Roman"/>
        </w:rPr>
        <w:t>;</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Реквизиты решений об утверждении документов или реквизиты документов, предусмотренных пунктом 2 статьи 39.41 ЗК РФ, в случае, если решение об установлении публичного сервитута принималось в соответствии с указанными документами</w:t>
      </w:r>
      <w:r w:rsidR="007F6FF5" w:rsidRPr="00910BB3">
        <w:rPr>
          <w:rFonts w:ascii="Times New Roman" w:hAnsi="Times New Roman" w:cs="Times New Roman"/>
        </w:rPr>
        <w:t xml:space="preserve"> (при наличии решений):_________;</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 xml:space="preserve">Реквизиты нормативных актов,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 в случае, если публичный сервитут устанавливается в целях размещения инженерного сооружения, требующего установления зон с особыми условиями использования территорий: </w:t>
      </w:r>
      <w:r w:rsidR="007F6FF5" w:rsidRPr="00910BB3">
        <w:rPr>
          <w:rFonts w:ascii="Times New Roman" w:hAnsi="Times New Roman" w:cs="Times New Roman"/>
        </w:rPr>
        <w:t>_________</w:t>
      </w:r>
      <w:r w:rsidRPr="00910BB3">
        <w:rPr>
          <w:rFonts w:ascii="Times New Roman" w:hAnsi="Times New Roman" w:cs="Times New Roman"/>
        </w:rPr>
        <w:t>;</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Порядок расчета и внесения платы за публичный сервитут в случае установления публичного сервитута в отношении земель или земельных участков, находящихся в государственной или муниципальной собственности и не предоставленных гражданам или юридическим лицам (при наличии):</w:t>
      </w:r>
      <w:r w:rsidR="007F6FF5" w:rsidRPr="00910BB3">
        <w:rPr>
          <w:rFonts w:ascii="Times New Roman" w:hAnsi="Times New Roman" w:cs="Times New Roman"/>
        </w:rPr>
        <w:t xml:space="preserve"> _________</w:t>
      </w:r>
      <w:r w:rsidRPr="00910BB3">
        <w:rPr>
          <w:rFonts w:ascii="Times New Roman" w:hAnsi="Times New Roman" w:cs="Times New Roman"/>
        </w:rPr>
        <w:t>;</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 xml:space="preserve">График проведения работ при осуществлении деятельности, для обеспечения которой устанавливается публичный сервитут (в случае установления публичного сервитута в отношении земель или земельных участков, находящихся в государственной (государственной неразграниченной) или муниципальной собственности и не предоставленных гражданам или юридическим лицам): </w:t>
      </w:r>
      <w:r w:rsidR="007F6FF5" w:rsidRPr="00910BB3">
        <w:rPr>
          <w:rFonts w:ascii="Times New Roman" w:hAnsi="Times New Roman" w:cs="Times New Roman"/>
        </w:rPr>
        <w:t>_________</w:t>
      </w:r>
      <w:r w:rsidRPr="00910BB3">
        <w:rPr>
          <w:rFonts w:ascii="Times New Roman" w:hAnsi="Times New Roman" w:cs="Times New Roman"/>
        </w:rPr>
        <w:t>;</w:t>
      </w:r>
    </w:p>
    <w:p w:rsidR="000D7C5C" w:rsidRPr="00910BB3" w:rsidRDefault="001A0D78" w:rsidP="007F6FF5">
      <w:pPr>
        <w:ind w:firstLine="709"/>
        <w:jc w:val="both"/>
        <w:rPr>
          <w:rFonts w:ascii="Times New Roman" w:hAnsi="Times New Roman" w:cs="Times New Roman"/>
        </w:rPr>
      </w:pPr>
      <w:r w:rsidRPr="00910BB3">
        <w:rPr>
          <w:rFonts w:ascii="Times New Roman" w:hAnsi="Times New Roman" w:cs="Times New Roman"/>
        </w:rPr>
        <w:t>Обязанность обладателя публичного сервитута привести земельный участок в состояние, пригодное для использования в соответствии с в</w:t>
      </w:r>
      <w:r w:rsidR="007F6FF5" w:rsidRPr="00910BB3">
        <w:rPr>
          <w:rFonts w:ascii="Times New Roman" w:hAnsi="Times New Roman" w:cs="Times New Roman"/>
        </w:rPr>
        <w:t>идом разрешенного использования: ___________</w:t>
      </w:r>
    </w:p>
    <w:p w:rsidR="007F6FF5" w:rsidRPr="00910BB3" w:rsidRDefault="007F6FF5" w:rsidP="007F6FF5">
      <w:pPr>
        <w:ind w:firstLine="709"/>
        <w:jc w:val="both"/>
        <w:rPr>
          <w:rFonts w:ascii="Times New Roman" w:hAnsi="Times New Roman" w:cs="Times New Roman"/>
        </w:rPr>
      </w:pPr>
    </w:p>
    <w:p w:rsidR="007F6FF5" w:rsidRPr="00910BB3" w:rsidRDefault="007F6FF5" w:rsidP="007F6FF5">
      <w:pPr>
        <w:ind w:firstLine="709"/>
        <w:jc w:val="both"/>
        <w:rPr>
          <w:rFonts w:ascii="Times New Roman" w:hAnsi="Times New Roman" w:cs="Times New Roman"/>
        </w:rPr>
      </w:pPr>
    </w:p>
    <w:p w:rsidR="007F6FF5" w:rsidRPr="00910BB3" w:rsidRDefault="007F6FF5" w:rsidP="007F6FF5">
      <w:pPr>
        <w:ind w:firstLine="709"/>
        <w:jc w:val="both"/>
        <w:rPr>
          <w:rFonts w:ascii="Times New Roman" w:hAnsi="Times New Roman" w:cs="Times New Roman"/>
        </w:rPr>
      </w:pPr>
    </w:p>
    <w:p w:rsidR="007F6FF5" w:rsidRPr="00910BB3" w:rsidRDefault="007F6FF5" w:rsidP="007F6FF5">
      <w:pPr>
        <w:jc w:val="both"/>
        <w:rPr>
          <w:rFonts w:ascii="Times New Roman" w:hAnsi="Times New Roman" w:cs="Times New Roman"/>
        </w:rPr>
      </w:pPr>
      <w:r w:rsidRPr="00910BB3">
        <w:rPr>
          <w:rFonts w:ascii="Times New Roman" w:hAnsi="Times New Roman" w:cs="Times New Roman"/>
        </w:rPr>
        <w:t>Должность уполномоченного сотрудника</w:t>
      </w:r>
      <w:r w:rsidRPr="00910BB3">
        <w:rPr>
          <w:rFonts w:ascii="Times New Roman" w:hAnsi="Times New Roman" w:cs="Times New Roman"/>
        </w:rPr>
        <w:tab/>
        <w:t xml:space="preserve">     Подпись </w:t>
      </w:r>
      <w:r w:rsidRPr="00910BB3">
        <w:rPr>
          <w:rFonts w:ascii="Times New Roman" w:hAnsi="Times New Roman" w:cs="Times New Roman"/>
        </w:rPr>
        <w:tab/>
        <w:t xml:space="preserve">          Фамилия и инициалы</w:t>
      </w:r>
    </w:p>
    <w:p w:rsidR="000D7C5C" w:rsidRPr="00910BB3" w:rsidRDefault="00B11EED" w:rsidP="00C87002">
      <w:pPr>
        <w:jc w:val="both"/>
        <w:rPr>
          <w:rFonts w:ascii="Times New Roman" w:hAnsi="Times New Roman" w:cs="Times New Roman"/>
        </w:rPr>
      </w:pPr>
      <w:r w:rsidRPr="00910BB3">
        <w:rPr>
          <w:rFonts w:ascii="Times New Roman" w:hAnsi="Times New Roman" w:cs="Times New Roman"/>
        </w:rPr>
        <w:br w:type="page"/>
      </w:r>
      <w:r w:rsidR="001A0D78" w:rsidRPr="00910BB3">
        <w:rPr>
          <w:rFonts w:ascii="Times New Roman" w:hAnsi="Times New Roman" w:cs="Times New Roman"/>
        </w:rPr>
        <w:lastRenderedPageBreak/>
        <w:t>Приложение №</w:t>
      </w:r>
      <w:r w:rsidR="001A152E" w:rsidRPr="00910BB3">
        <w:rPr>
          <w:rFonts w:ascii="Times New Roman" w:hAnsi="Times New Roman" w:cs="Times New Roman"/>
        </w:rPr>
        <w:t> </w:t>
      </w:r>
      <w:r w:rsidR="001A0D78" w:rsidRPr="00910BB3">
        <w:rPr>
          <w:rFonts w:ascii="Times New Roman" w:hAnsi="Times New Roman" w:cs="Times New Roman"/>
        </w:rPr>
        <w:t xml:space="preserve">2 к Административному регламенту по предоставлению </w:t>
      </w:r>
      <w:r w:rsidR="0070703A" w:rsidRPr="00910BB3">
        <w:rPr>
          <w:rFonts w:ascii="Times New Roman" w:hAnsi="Times New Roman" w:cs="Times New Roman"/>
        </w:rPr>
        <w:t>муниципальной услуги</w:t>
      </w:r>
    </w:p>
    <w:p w:rsidR="007F6FF5" w:rsidRPr="00910BB3" w:rsidRDefault="007F6FF5" w:rsidP="00712C6D">
      <w:pPr>
        <w:rPr>
          <w:rFonts w:ascii="Times New Roman" w:hAnsi="Times New Roman" w:cs="Times New Roman"/>
        </w:rPr>
      </w:pPr>
      <w:bookmarkStart w:id="44" w:name="bookmark297"/>
    </w:p>
    <w:p w:rsidR="000D7C5C" w:rsidRPr="00910BB3" w:rsidRDefault="001A0D78" w:rsidP="00712C6D">
      <w:pPr>
        <w:jc w:val="center"/>
        <w:rPr>
          <w:rFonts w:ascii="Times New Roman" w:hAnsi="Times New Roman" w:cs="Times New Roman"/>
          <w:i/>
          <w:color w:val="FF0000"/>
        </w:rPr>
      </w:pPr>
      <w:r w:rsidRPr="00910BB3">
        <w:rPr>
          <w:rFonts w:ascii="Times New Roman" w:hAnsi="Times New Roman" w:cs="Times New Roman"/>
          <w:i/>
          <w:color w:val="FF0000"/>
        </w:rPr>
        <w:t>Форма решения об отказе в предоставлении муниципальной</w:t>
      </w:r>
      <w:bookmarkStart w:id="45" w:name="bookmark298"/>
      <w:bookmarkEnd w:id="44"/>
      <w:r w:rsidR="001A152E" w:rsidRPr="00910BB3">
        <w:rPr>
          <w:rFonts w:ascii="Times New Roman" w:hAnsi="Times New Roman" w:cs="Times New Roman"/>
          <w:i/>
          <w:color w:val="FF0000"/>
        </w:rPr>
        <w:t xml:space="preserve"> </w:t>
      </w:r>
      <w:r w:rsidRPr="00910BB3">
        <w:rPr>
          <w:rFonts w:ascii="Times New Roman" w:hAnsi="Times New Roman" w:cs="Times New Roman"/>
          <w:i/>
          <w:color w:val="FF0000"/>
        </w:rPr>
        <w:t>услуги</w:t>
      </w:r>
      <w:bookmarkEnd w:id="45"/>
    </w:p>
    <w:p w:rsidR="007F6FF5" w:rsidRPr="00910BB3" w:rsidRDefault="007F6FF5" w:rsidP="00712C6D">
      <w:pPr>
        <w:jc w:val="center"/>
        <w:rPr>
          <w:rFonts w:ascii="Times New Roman" w:hAnsi="Times New Roman" w:cs="Times New Roman"/>
          <w:i/>
          <w:color w:val="FF0000"/>
        </w:rPr>
      </w:pPr>
    </w:p>
    <w:p w:rsidR="000D7C5C" w:rsidRPr="00C23B63" w:rsidRDefault="00C23B63" w:rsidP="00712C6D">
      <w:pPr>
        <w:jc w:val="cente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p w:rsidR="007F6FF5" w:rsidRPr="00910BB3" w:rsidRDefault="007F6FF5" w:rsidP="00712C6D">
      <w:pPr>
        <w:rPr>
          <w:rFonts w:ascii="Times New Roman" w:hAnsi="Times New Roman" w:cs="Times New Roman"/>
        </w:rPr>
      </w:pPr>
    </w:p>
    <w:p w:rsidR="000D7C5C" w:rsidRPr="00910BB3" w:rsidRDefault="001A0D78" w:rsidP="00712C6D">
      <w:pPr>
        <w:ind w:left="4536"/>
        <w:rPr>
          <w:rFonts w:ascii="Times New Roman" w:hAnsi="Times New Roman" w:cs="Times New Roman"/>
        </w:rPr>
      </w:pPr>
      <w:r w:rsidRPr="00910BB3">
        <w:rPr>
          <w:rFonts w:ascii="Times New Roman" w:hAnsi="Times New Roman" w:cs="Times New Roman"/>
        </w:rPr>
        <w:t xml:space="preserve">Кому: </w:t>
      </w:r>
      <w:r w:rsidR="007F6FF5" w:rsidRPr="00910BB3">
        <w:rPr>
          <w:rFonts w:ascii="Times New Roman" w:hAnsi="Times New Roman" w:cs="Times New Roman"/>
        </w:rPr>
        <w:t>__________</w:t>
      </w:r>
    </w:p>
    <w:p w:rsidR="000D7C5C" w:rsidRPr="00910BB3" w:rsidRDefault="001A0D78" w:rsidP="00712C6D">
      <w:pPr>
        <w:ind w:left="4536"/>
        <w:rPr>
          <w:rFonts w:ascii="Times New Roman" w:hAnsi="Times New Roman" w:cs="Times New Roman"/>
        </w:rPr>
      </w:pPr>
      <w:r w:rsidRPr="00910BB3">
        <w:rPr>
          <w:rFonts w:ascii="Times New Roman" w:hAnsi="Times New Roman" w:cs="Times New Roman"/>
        </w:rPr>
        <w:t>ИНН</w:t>
      </w:r>
      <w:r w:rsidR="007F6FF5" w:rsidRPr="00910BB3">
        <w:rPr>
          <w:rFonts w:ascii="Times New Roman" w:hAnsi="Times New Roman" w:cs="Times New Roman"/>
        </w:rPr>
        <w:t>____________</w:t>
      </w:r>
    </w:p>
    <w:p w:rsidR="000D7C5C" w:rsidRPr="00910BB3" w:rsidRDefault="001A0D78" w:rsidP="00712C6D">
      <w:pPr>
        <w:ind w:left="4536"/>
        <w:rPr>
          <w:rFonts w:ascii="Times New Roman" w:hAnsi="Times New Roman" w:cs="Times New Roman"/>
        </w:rPr>
      </w:pPr>
      <w:r w:rsidRPr="00910BB3">
        <w:rPr>
          <w:rFonts w:ascii="Times New Roman" w:hAnsi="Times New Roman" w:cs="Times New Roman"/>
        </w:rPr>
        <w:t xml:space="preserve">Представитель: </w:t>
      </w:r>
      <w:r w:rsidR="007F6FF5" w:rsidRPr="00910BB3">
        <w:rPr>
          <w:rFonts w:ascii="Times New Roman" w:hAnsi="Times New Roman" w:cs="Times New Roman"/>
        </w:rPr>
        <w:t>__________</w:t>
      </w:r>
    </w:p>
    <w:p w:rsidR="000D7C5C" w:rsidRPr="00910BB3" w:rsidRDefault="001A0D78" w:rsidP="00712C6D">
      <w:pPr>
        <w:ind w:left="4536"/>
        <w:rPr>
          <w:rFonts w:ascii="Times New Roman" w:hAnsi="Times New Roman" w:cs="Times New Roman"/>
        </w:rPr>
      </w:pPr>
      <w:r w:rsidRPr="00910BB3">
        <w:rPr>
          <w:rFonts w:ascii="Times New Roman" w:hAnsi="Times New Roman" w:cs="Times New Roman"/>
        </w:rPr>
        <w:t>Контактные данные заявителя (представителя):</w:t>
      </w:r>
      <w:r w:rsidR="007F6FF5" w:rsidRPr="00910BB3">
        <w:rPr>
          <w:rFonts w:ascii="Times New Roman" w:hAnsi="Times New Roman" w:cs="Times New Roman"/>
        </w:rPr>
        <w:t>_________</w:t>
      </w:r>
    </w:p>
    <w:p w:rsidR="000D7C5C" w:rsidRPr="00910BB3" w:rsidRDefault="001A0D78" w:rsidP="00712C6D">
      <w:pPr>
        <w:ind w:left="4536"/>
        <w:rPr>
          <w:rFonts w:ascii="Times New Roman" w:hAnsi="Times New Roman" w:cs="Times New Roman"/>
        </w:rPr>
      </w:pPr>
      <w:r w:rsidRPr="00910BB3">
        <w:rPr>
          <w:rFonts w:ascii="Times New Roman" w:hAnsi="Times New Roman" w:cs="Times New Roman"/>
        </w:rPr>
        <w:t xml:space="preserve">Тел.: </w:t>
      </w:r>
      <w:r w:rsidR="007F6FF5" w:rsidRPr="00910BB3">
        <w:rPr>
          <w:rFonts w:ascii="Times New Roman" w:hAnsi="Times New Roman" w:cs="Times New Roman"/>
        </w:rPr>
        <w:t>___________</w:t>
      </w:r>
    </w:p>
    <w:p w:rsidR="000D7C5C" w:rsidRPr="00910BB3" w:rsidRDefault="001A0D78" w:rsidP="00712C6D">
      <w:pPr>
        <w:ind w:left="4536"/>
        <w:rPr>
          <w:rFonts w:ascii="Times New Roman" w:hAnsi="Times New Roman" w:cs="Times New Roman"/>
        </w:rPr>
      </w:pPr>
      <w:r w:rsidRPr="00910BB3">
        <w:rPr>
          <w:rFonts w:ascii="Times New Roman" w:hAnsi="Times New Roman" w:cs="Times New Roman"/>
        </w:rPr>
        <w:t>Эл. почта:</w:t>
      </w:r>
      <w:r w:rsidR="007F6FF5" w:rsidRPr="00910BB3">
        <w:rPr>
          <w:rFonts w:ascii="Times New Roman" w:hAnsi="Times New Roman" w:cs="Times New Roman"/>
        </w:rPr>
        <w:t xml:space="preserve"> __________</w:t>
      </w:r>
    </w:p>
    <w:p w:rsidR="00712C6D" w:rsidRPr="00910BB3" w:rsidRDefault="00712C6D" w:rsidP="00712C6D">
      <w:pPr>
        <w:jc w:val="center"/>
        <w:rPr>
          <w:rFonts w:ascii="Times New Roman" w:hAnsi="Times New Roman" w:cs="Times New Roman"/>
        </w:rPr>
      </w:pPr>
    </w:p>
    <w:p w:rsidR="000D7C5C" w:rsidRPr="00910BB3" w:rsidRDefault="001A0D78" w:rsidP="00712C6D">
      <w:pPr>
        <w:jc w:val="center"/>
        <w:rPr>
          <w:rFonts w:ascii="Times New Roman" w:hAnsi="Times New Roman" w:cs="Times New Roman"/>
          <w:b/>
        </w:rPr>
      </w:pPr>
      <w:r w:rsidRPr="00910BB3">
        <w:rPr>
          <w:rFonts w:ascii="Times New Roman" w:hAnsi="Times New Roman" w:cs="Times New Roman"/>
          <w:b/>
        </w:rPr>
        <w:t>РЕШЕНИЕ</w:t>
      </w:r>
    </w:p>
    <w:p w:rsidR="000D7C5C" w:rsidRPr="00910BB3" w:rsidRDefault="001A0D78" w:rsidP="00712C6D">
      <w:pPr>
        <w:jc w:val="center"/>
        <w:rPr>
          <w:rFonts w:ascii="Times New Roman" w:hAnsi="Times New Roman" w:cs="Times New Roman"/>
        </w:rPr>
      </w:pPr>
      <w:r w:rsidRPr="00910BB3">
        <w:rPr>
          <w:rFonts w:ascii="Times New Roman" w:hAnsi="Times New Roman" w:cs="Times New Roman"/>
        </w:rPr>
        <w:t xml:space="preserve">об отказе в предоставлении </w:t>
      </w:r>
      <w:r w:rsidR="0070703A" w:rsidRPr="00910BB3">
        <w:rPr>
          <w:rFonts w:ascii="Times New Roman" w:hAnsi="Times New Roman" w:cs="Times New Roman"/>
        </w:rPr>
        <w:t>муниципальной услуги</w:t>
      </w:r>
    </w:p>
    <w:p w:rsidR="000D7C5C" w:rsidRPr="00910BB3" w:rsidRDefault="007F6FF5" w:rsidP="00712C6D">
      <w:pPr>
        <w:jc w:val="center"/>
        <w:rPr>
          <w:rFonts w:ascii="Times New Roman" w:hAnsi="Times New Roman" w:cs="Times New Roman"/>
        </w:rPr>
      </w:pPr>
      <w:r w:rsidRPr="00910BB3">
        <w:rPr>
          <w:rFonts w:ascii="Times New Roman" w:hAnsi="Times New Roman" w:cs="Times New Roman"/>
        </w:rPr>
        <w:t>от_____________</w:t>
      </w:r>
      <w:r w:rsidR="001A0D78" w:rsidRPr="00910BB3">
        <w:rPr>
          <w:rFonts w:ascii="Times New Roman" w:hAnsi="Times New Roman" w:cs="Times New Roman"/>
        </w:rPr>
        <w:t xml:space="preserve">№ </w:t>
      </w:r>
      <w:r w:rsidRPr="00910BB3">
        <w:rPr>
          <w:rFonts w:ascii="Times New Roman" w:hAnsi="Times New Roman" w:cs="Times New Roman"/>
        </w:rPr>
        <w:t>__________</w:t>
      </w:r>
    </w:p>
    <w:p w:rsidR="007F6FF5" w:rsidRPr="00910BB3" w:rsidRDefault="007F6FF5" w:rsidP="00712C6D">
      <w:pPr>
        <w:rPr>
          <w:rFonts w:ascii="Times New Roman" w:hAnsi="Times New Roman" w:cs="Times New Roman"/>
        </w:rPr>
      </w:pPr>
    </w:p>
    <w:p w:rsidR="000D7C5C" w:rsidRPr="00910BB3" w:rsidRDefault="001A0D78" w:rsidP="00712C6D">
      <w:pPr>
        <w:ind w:firstLine="709"/>
        <w:jc w:val="both"/>
        <w:rPr>
          <w:rFonts w:ascii="Times New Roman" w:hAnsi="Times New Roman" w:cs="Times New Roman"/>
        </w:rPr>
      </w:pPr>
      <w:r w:rsidRPr="00910BB3">
        <w:rPr>
          <w:rFonts w:ascii="Times New Roman" w:hAnsi="Times New Roman" w:cs="Times New Roman"/>
        </w:rPr>
        <w:t xml:space="preserve">По результатам рассмотрения заявления по услуге </w:t>
      </w:r>
      <w:r w:rsidR="007F6FF5" w:rsidRPr="00910BB3">
        <w:rPr>
          <w:rFonts w:ascii="Times New Roman" w:hAnsi="Times New Roman" w:cs="Times New Roman"/>
        </w:rPr>
        <w:t>____________</w:t>
      </w:r>
      <w:r w:rsidR="00712C6D" w:rsidRPr="00910BB3">
        <w:rPr>
          <w:rFonts w:ascii="Times New Roman" w:hAnsi="Times New Roman" w:cs="Times New Roman"/>
        </w:rPr>
        <w:t xml:space="preserve"> </w:t>
      </w:r>
      <w:r w:rsidR="007F6FF5" w:rsidRPr="00910BB3">
        <w:rPr>
          <w:rFonts w:ascii="Times New Roman" w:hAnsi="Times New Roman" w:cs="Times New Roman"/>
        </w:rPr>
        <w:t xml:space="preserve">от __________ </w:t>
      </w:r>
      <w:r w:rsidRPr="00910BB3">
        <w:rPr>
          <w:rFonts w:ascii="Times New Roman" w:hAnsi="Times New Roman" w:cs="Times New Roman"/>
        </w:rPr>
        <w:t xml:space="preserve">№ </w:t>
      </w:r>
      <w:r w:rsidR="007F6FF5" w:rsidRPr="00910BB3">
        <w:rPr>
          <w:rFonts w:ascii="Times New Roman" w:hAnsi="Times New Roman" w:cs="Times New Roman"/>
        </w:rPr>
        <w:t xml:space="preserve">__________ </w:t>
      </w:r>
      <w:r w:rsidRPr="00910BB3">
        <w:rPr>
          <w:rFonts w:ascii="Times New Roman" w:hAnsi="Times New Roman" w:cs="Times New Roman"/>
        </w:rPr>
        <w:t>и приложенных к нему документов принято решение отказать в</w:t>
      </w:r>
      <w:r w:rsidR="007F6FF5" w:rsidRPr="00910BB3">
        <w:rPr>
          <w:rFonts w:ascii="Times New Roman" w:hAnsi="Times New Roman" w:cs="Times New Roman"/>
        </w:rPr>
        <w:t xml:space="preserve"> </w:t>
      </w:r>
      <w:r w:rsidRPr="00910BB3">
        <w:rPr>
          <w:rFonts w:ascii="Times New Roman" w:hAnsi="Times New Roman" w:cs="Times New Roman"/>
        </w:rPr>
        <w:t>предоставлении услуги, по следующим основаниям:</w:t>
      </w:r>
    </w:p>
    <w:p w:rsidR="007F6FF5" w:rsidRPr="00910BB3" w:rsidRDefault="007F6FF5" w:rsidP="00712C6D">
      <w:pPr>
        <w:rPr>
          <w:rFonts w:ascii="Times New Roman" w:hAnsi="Times New Roman" w:cs="Times New Roman"/>
        </w:rPr>
      </w:pPr>
    </w:p>
    <w:tbl>
      <w:tblPr>
        <w:tblW w:w="0" w:type="auto"/>
        <w:jc w:val="center"/>
        <w:tblLayout w:type="fixed"/>
        <w:tblCellMar>
          <w:left w:w="10" w:type="dxa"/>
          <w:right w:w="10" w:type="dxa"/>
        </w:tblCellMar>
        <w:tblLook w:val="04A0"/>
      </w:tblPr>
      <w:tblGrid>
        <w:gridCol w:w="861"/>
        <w:gridCol w:w="6460"/>
        <w:gridCol w:w="2053"/>
      </w:tblGrid>
      <w:tr w:rsidR="000D7C5C" w:rsidRPr="00910BB3" w:rsidTr="00712C6D">
        <w:trPr>
          <w:trHeight w:val="308"/>
          <w:jc w:val="center"/>
        </w:trPr>
        <w:tc>
          <w:tcPr>
            <w:tcW w:w="861" w:type="dxa"/>
            <w:tcBorders>
              <w:top w:val="single" w:sz="4" w:space="0" w:color="auto"/>
              <w:left w:val="single" w:sz="4" w:space="0" w:color="auto"/>
              <w:bottom w:val="single" w:sz="4" w:space="0" w:color="auto"/>
              <w:right w:val="single" w:sz="4" w:space="0" w:color="auto"/>
            </w:tcBorders>
            <w:shd w:val="clear" w:color="auto" w:fill="FFFFFF"/>
            <w:vAlign w:val="center"/>
          </w:tcPr>
          <w:p w:rsidR="000D7C5C" w:rsidRPr="00910BB3" w:rsidRDefault="001A0D78" w:rsidP="00712C6D">
            <w:pPr>
              <w:jc w:val="center"/>
              <w:rPr>
                <w:rFonts w:ascii="Times New Roman" w:hAnsi="Times New Roman" w:cs="Times New Roman"/>
              </w:rPr>
            </w:pPr>
            <w:r w:rsidRPr="00910BB3">
              <w:rPr>
                <w:rFonts w:ascii="Times New Roman" w:hAnsi="Times New Roman" w:cs="Times New Roman"/>
              </w:rPr>
              <w:t>№</w:t>
            </w:r>
          </w:p>
          <w:p w:rsidR="000D7C5C" w:rsidRPr="00910BB3" w:rsidRDefault="001A0D78" w:rsidP="00712C6D">
            <w:pPr>
              <w:jc w:val="center"/>
              <w:rPr>
                <w:rFonts w:ascii="Times New Roman" w:hAnsi="Times New Roman" w:cs="Times New Roman"/>
              </w:rPr>
            </w:pPr>
            <w:r w:rsidRPr="00910BB3">
              <w:rPr>
                <w:rFonts w:ascii="Times New Roman" w:hAnsi="Times New Roman" w:cs="Times New Roman"/>
              </w:rPr>
              <w:t>пункта</w:t>
            </w:r>
          </w:p>
          <w:p w:rsidR="000D7C5C" w:rsidRPr="00910BB3" w:rsidRDefault="001A0D78" w:rsidP="00712C6D">
            <w:pPr>
              <w:jc w:val="center"/>
              <w:rPr>
                <w:rFonts w:ascii="Times New Roman" w:hAnsi="Times New Roman" w:cs="Times New Roman"/>
              </w:rPr>
            </w:pPr>
            <w:r w:rsidRPr="00910BB3">
              <w:rPr>
                <w:rFonts w:ascii="Times New Roman" w:hAnsi="Times New Roman" w:cs="Times New Roman"/>
              </w:rPr>
              <w:t>административного</w:t>
            </w:r>
            <w:r w:rsidR="007F6FF5" w:rsidRPr="00910BB3">
              <w:rPr>
                <w:rFonts w:ascii="Times New Roman" w:hAnsi="Times New Roman" w:cs="Times New Roman"/>
              </w:rPr>
              <w:t xml:space="preserve"> </w:t>
            </w:r>
            <w:r w:rsidRPr="00910BB3">
              <w:rPr>
                <w:rFonts w:ascii="Times New Roman" w:hAnsi="Times New Roman" w:cs="Times New Roman"/>
              </w:rPr>
              <w:t>регламента</w:t>
            </w:r>
          </w:p>
        </w:tc>
        <w:tc>
          <w:tcPr>
            <w:tcW w:w="6460" w:type="dxa"/>
            <w:tcBorders>
              <w:top w:val="single" w:sz="4" w:space="0" w:color="auto"/>
              <w:left w:val="single" w:sz="4" w:space="0" w:color="auto"/>
              <w:bottom w:val="single" w:sz="4" w:space="0" w:color="auto"/>
              <w:right w:val="single" w:sz="4" w:space="0" w:color="auto"/>
            </w:tcBorders>
            <w:shd w:val="clear" w:color="auto" w:fill="FFFFFF"/>
            <w:vAlign w:val="center"/>
          </w:tcPr>
          <w:p w:rsidR="000D7C5C" w:rsidRPr="00910BB3" w:rsidRDefault="001A0D78" w:rsidP="00712C6D">
            <w:pPr>
              <w:jc w:val="center"/>
              <w:rPr>
                <w:rFonts w:ascii="Times New Roman" w:hAnsi="Times New Roman" w:cs="Times New Roman"/>
              </w:rPr>
            </w:pPr>
            <w:r w:rsidRPr="00910BB3">
              <w:rPr>
                <w:rFonts w:ascii="Times New Roman" w:hAnsi="Times New Roman" w:cs="Times New Roman"/>
              </w:rPr>
              <w:t>Наименование основания для отказа в соответствии с единым стандартом</w:t>
            </w:r>
          </w:p>
        </w:tc>
        <w:tc>
          <w:tcPr>
            <w:tcW w:w="2053" w:type="dxa"/>
            <w:tcBorders>
              <w:top w:val="single" w:sz="4" w:space="0" w:color="auto"/>
              <w:left w:val="single" w:sz="4" w:space="0" w:color="auto"/>
              <w:bottom w:val="single" w:sz="4" w:space="0" w:color="auto"/>
              <w:right w:val="single" w:sz="4" w:space="0" w:color="auto"/>
            </w:tcBorders>
            <w:shd w:val="clear" w:color="auto" w:fill="FFFFFF"/>
            <w:vAlign w:val="center"/>
          </w:tcPr>
          <w:p w:rsidR="000D7C5C" w:rsidRPr="00910BB3" w:rsidRDefault="001A0D78" w:rsidP="00712C6D">
            <w:pPr>
              <w:jc w:val="center"/>
              <w:rPr>
                <w:rFonts w:ascii="Times New Roman" w:hAnsi="Times New Roman" w:cs="Times New Roman"/>
              </w:rPr>
            </w:pPr>
            <w:r w:rsidRPr="00910BB3">
              <w:rPr>
                <w:rFonts w:ascii="Times New Roman" w:hAnsi="Times New Roman" w:cs="Times New Roman"/>
              </w:rPr>
              <w:t>Разъяснение причин отказа в предоставлении услуги</w:t>
            </w:r>
          </w:p>
        </w:tc>
      </w:tr>
      <w:tr w:rsidR="000D7C5C" w:rsidRPr="00910BB3" w:rsidTr="00712C6D">
        <w:trPr>
          <w:trHeight w:val="505"/>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2.14.1.</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Содержащееся в ходатайстве об установлении публичного сервитута обоснование необходимости установления публичного сервитута не соответствует требованиям, установленным в соответствии с пунктами 2 и 3 статьи 39.41 ЗК РФ. 2.14.6. Границы публичного сервитута не соответствуют предусмотренной документацией по планировке территории зоне</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0D7C5C" w:rsidRPr="00910BB3" w:rsidTr="00712C6D">
        <w:trPr>
          <w:trHeight w:val="7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2.14.2.</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Не соблюдены условия установления публичного сервитута, предусмотренные статьями 23 и 39.39 ЗК РФ.</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0D7C5C" w:rsidRPr="00910BB3" w:rsidTr="00712C6D">
        <w:trPr>
          <w:trHeight w:val="671"/>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2.14.3.</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Осуществление деятельности, для обеспечения которой испрашивается публичный сервитут, запрещено в соответствии с требованиями федеральных законов, технических регламентов и (или) иных нормативных правовых актов на определенных землях, территориях, в определенных зонах, в границах которых предлагается установить публичный сервитут.</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0D7C5C" w:rsidRPr="00910BB3" w:rsidTr="00712C6D">
        <w:trPr>
          <w:trHeight w:val="84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2.14.4.</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 xml:space="preserve">Осуществление деятельности, для обеспечения которой испрашивается публичный сервитут, а также вызванные указанной деятельностью ограничения прав на землю повлекут невозможность использования или существенное </w:t>
            </w:r>
            <w:r w:rsidRPr="00910BB3">
              <w:rPr>
                <w:rFonts w:ascii="Times New Roman" w:hAnsi="Times New Roman" w:cs="Times New Roman"/>
              </w:rPr>
              <w:lastRenderedPageBreak/>
              <w:t xml:space="preserve">затруднение в использовании земельного участка и (или) расположенного на нем объекта недвижимого имущества в соответствии с их разрешенным использованием в течение более чем трех месяцев в отношении земельных участков, предназначенных для жилищного строительства (в том числе индивидуального жилищного строительства), ведения личного </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lastRenderedPageBreak/>
              <w:t>Указываются основания такого вывода</w:t>
            </w:r>
          </w:p>
        </w:tc>
      </w:tr>
      <w:tr w:rsidR="000D7C5C" w:rsidRPr="00910BB3" w:rsidTr="00712C6D">
        <w:trPr>
          <w:trHeight w:val="1265"/>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lastRenderedPageBreak/>
              <w:t>2.14.5.</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Осуществление деятельности, для обеспечения которой подано ходатайство об установлении публичного сервитута, повлечет необходимость реконструкции (переноса), сноса линейного объекта или иного сооружения, размещенных на земельном участке и (или) землях, указанных в ходатайстве, и не предоставлено соглашение в письменной форме между заявителем и собственником данных линейного объекта, сооружения об условиях таких реконструкции (переноса), сноса.</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7F6FF5" w:rsidRPr="00910BB3" w:rsidTr="00712C6D">
        <w:trPr>
          <w:trHeight w:val="84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7F6FF5" w:rsidRPr="00910BB3" w:rsidRDefault="007F6FF5" w:rsidP="00712C6D">
            <w:pPr>
              <w:rPr>
                <w:rFonts w:ascii="Times New Roman" w:hAnsi="Times New Roman" w:cs="Times New Roman"/>
              </w:rPr>
            </w:pPr>
            <w:r w:rsidRPr="00910BB3">
              <w:rPr>
                <w:rFonts w:ascii="Times New Roman" w:hAnsi="Times New Roman" w:cs="Times New Roman"/>
              </w:rPr>
              <w:t>2.14.6</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7F6FF5" w:rsidRPr="00910BB3" w:rsidRDefault="007F6FF5" w:rsidP="00712C6D">
            <w:pPr>
              <w:rPr>
                <w:rFonts w:ascii="Times New Roman" w:hAnsi="Times New Roman" w:cs="Times New Roman"/>
              </w:rPr>
            </w:pPr>
            <w:r w:rsidRPr="00910BB3">
              <w:rPr>
                <w:rFonts w:ascii="Times New Roman" w:hAnsi="Times New Roman" w:cs="Times New Roman"/>
              </w:rPr>
              <w:t>Границы публичного сервитута не соответствуют предусмотренной документацией по планировке территории зоне размещения инженерного сооружения в целях, предусмотренных подпунктами 1, 3 и 4 статьи 39.37 настоящего Кодекса подсобного хозяйства, садоводства, огородничества, или одного года в отношении иных земельных участков.</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7F6FF5" w:rsidRPr="00910BB3" w:rsidRDefault="007F6FF5"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712C6D" w:rsidRPr="00910BB3" w:rsidTr="00712C6D">
        <w:trPr>
          <w:trHeight w:val="7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2.14.7.</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Установление публичного сервитута в границах, указанных в ходатайстве, препятствует размещению объектов, предусмотренных утвержденным проектом планировки территории.</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712C6D" w:rsidRPr="00910BB3" w:rsidTr="00712C6D">
        <w:trPr>
          <w:trHeight w:val="74"/>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2.14.8.</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Публичный сервитут испрашивается в целях реконструкции инженерного сооружения, которое предполагалось перенести в связи с изъятием земельного участка для государственных или муниципальных нужд</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712C6D" w:rsidRPr="00910BB3" w:rsidTr="00712C6D">
        <w:trPr>
          <w:trHeight w:val="7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2.14.9.</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712C6D" w:rsidRPr="00910BB3" w:rsidTr="00712C6D">
        <w:trPr>
          <w:trHeight w:val="7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2.14.10.</w:t>
            </w:r>
          </w:p>
        </w:tc>
        <w:tc>
          <w:tcPr>
            <w:tcW w:w="6460"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Заявление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2053" w:type="dxa"/>
            <w:tcBorders>
              <w:top w:val="single" w:sz="4" w:space="0" w:color="auto"/>
              <w:left w:val="single" w:sz="4" w:space="0" w:color="auto"/>
              <w:bottom w:val="single" w:sz="4" w:space="0" w:color="auto"/>
              <w:right w:val="single" w:sz="4" w:space="0" w:color="auto"/>
            </w:tcBorders>
            <w:shd w:val="clear" w:color="auto" w:fill="FFFFFF"/>
          </w:tcPr>
          <w:p w:rsidR="00712C6D" w:rsidRPr="00910BB3" w:rsidRDefault="00712C6D" w:rsidP="00712C6D">
            <w:pPr>
              <w:rPr>
                <w:rFonts w:ascii="Times New Roman" w:hAnsi="Times New Roman" w:cs="Times New Roman"/>
              </w:rPr>
            </w:pPr>
            <w:r w:rsidRPr="00910BB3">
              <w:rPr>
                <w:rFonts w:ascii="Times New Roman" w:hAnsi="Times New Roman" w:cs="Times New Roman"/>
              </w:rPr>
              <w:t>Указываются основания такого вывода</w:t>
            </w:r>
          </w:p>
        </w:tc>
      </w:tr>
    </w:tbl>
    <w:p w:rsidR="00712C6D" w:rsidRPr="00910BB3" w:rsidRDefault="00712C6D" w:rsidP="00712C6D">
      <w:pPr>
        <w:rPr>
          <w:rFonts w:ascii="Times New Roman" w:hAnsi="Times New Roman" w:cs="Times New Roman"/>
        </w:rPr>
      </w:pPr>
    </w:p>
    <w:p w:rsidR="000D7C5C" w:rsidRPr="00910BB3" w:rsidRDefault="001A0D78" w:rsidP="00712C6D">
      <w:pPr>
        <w:ind w:firstLine="709"/>
        <w:jc w:val="both"/>
        <w:rPr>
          <w:rFonts w:ascii="Times New Roman" w:hAnsi="Times New Roman" w:cs="Times New Roman"/>
        </w:rPr>
      </w:pPr>
      <w:r w:rsidRPr="00910BB3">
        <w:rPr>
          <w:rFonts w:ascii="Times New Roman" w:hAnsi="Times New Roman" w:cs="Times New Roman"/>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0D7C5C" w:rsidRPr="00910BB3" w:rsidRDefault="001A0D78" w:rsidP="00712C6D">
      <w:pPr>
        <w:ind w:firstLine="709"/>
        <w:jc w:val="both"/>
        <w:rPr>
          <w:rFonts w:ascii="Times New Roman" w:hAnsi="Times New Roman" w:cs="Times New Roman"/>
        </w:rPr>
      </w:pPr>
      <w:r w:rsidRPr="00910BB3">
        <w:rPr>
          <w:rFonts w:ascii="Times New Roman" w:hAnsi="Times New Roman" w:cs="Times New Roman"/>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712C6D" w:rsidRPr="00910BB3" w:rsidRDefault="00712C6D" w:rsidP="00712C6D">
      <w:pPr>
        <w:rPr>
          <w:rFonts w:ascii="Times New Roman" w:hAnsi="Times New Roman" w:cs="Times New Roman"/>
        </w:rPr>
      </w:pPr>
    </w:p>
    <w:p w:rsidR="00712C6D" w:rsidRPr="00910BB3" w:rsidRDefault="00712C6D" w:rsidP="00712C6D">
      <w:pPr>
        <w:rPr>
          <w:rFonts w:ascii="Times New Roman" w:hAnsi="Times New Roman" w:cs="Times New Roman"/>
        </w:rPr>
      </w:pPr>
    </w:p>
    <w:p w:rsidR="00712C6D" w:rsidRPr="00910BB3" w:rsidRDefault="00712C6D" w:rsidP="00712C6D">
      <w:pPr>
        <w:rPr>
          <w:rFonts w:ascii="Times New Roman" w:hAnsi="Times New Roman" w:cs="Times New Roman"/>
        </w:rPr>
      </w:pPr>
    </w:p>
    <w:p w:rsidR="00712C6D" w:rsidRPr="00910BB3" w:rsidRDefault="00712C6D" w:rsidP="00712C6D">
      <w:pPr>
        <w:rPr>
          <w:rFonts w:ascii="Times New Roman" w:hAnsi="Times New Roman" w:cs="Times New Roman"/>
        </w:rPr>
      </w:pPr>
      <w:r w:rsidRPr="00910BB3">
        <w:rPr>
          <w:rFonts w:ascii="Times New Roman" w:hAnsi="Times New Roman" w:cs="Times New Roman"/>
        </w:rPr>
        <w:t>Должность уполномоченного сотрудника</w:t>
      </w:r>
      <w:r w:rsidRPr="00910BB3">
        <w:rPr>
          <w:rFonts w:ascii="Times New Roman" w:hAnsi="Times New Roman" w:cs="Times New Roman"/>
        </w:rPr>
        <w:tab/>
        <w:t xml:space="preserve">     Подпись </w:t>
      </w:r>
      <w:r w:rsidRPr="00910BB3">
        <w:rPr>
          <w:rFonts w:ascii="Times New Roman" w:hAnsi="Times New Roman" w:cs="Times New Roman"/>
        </w:rPr>
        <w:tab/>
        <w:t xml:space="preserve">          Фамилия и инициалы</w:t>
      </w:r>
    </w:p>
    <w:p w:rsidR="00B11EED" w:rsidRPr="00910BB3" w:rsidRDefault="00B11EED">
      <w:pPr>
        <w:rPr>
          <w:rFonts w:ascii="Times New Roman" w:eastAsia="Times New Roman" w:hAnsi="Times New Roman" w:cs="Times New Roman"/>
          <w:sz w:val="28"/>
          <w:szCs w:val="28"/>
        </w:rPr>
      </w:pPr>
      <w:r w:rsidRPr="00910BB3">
        <w:br w:type="page"/>
      </w:r>
    </w:p>
    <w:p w:rsidR="000D7C5C" w:rsidRPr="00910BB3" w:rsidRDefault="001A0D78" w:rsidP="00910BB3">
      <w:pPr>
        <w:ind w:left="4536"/>
        <w:jc w:val="right"/>
        <w:rPr>
          <w:rFonts w:ascii="Times New Roman" w:hAnsi="Times New Roman" w:cs="Times New Roman"/>
        </w:rPr>
      </w:pPr>
      <w:bookmarkStart w:id="46" w:name="bookmark301"/>
      <w:r w:rsidRPr="00910BB3">
        <w:rPr>
          <w:rFonts w:ascii="Times New Roman" w:hAnsi="Times New Roman" w:cs="Times New Roman"/>
        </w:rPr>
        <w:lastRenderedPageBreak/>
        <w:t>Приложение №</w:t>
      </w:r>
      <w:r w:rsidR="001A152E" w:rsidRPr="00910BB3">
        <w:rPr>
          <w:rFonts w:ascii="Times New Roman" w:hAnsi="Times New Roman" w:cs="Times New Roman"/>
        </w:rPr>
        <w:t> </w:t>
      </w:r>
      <w:r w:rsidR="00910BB3" w:rsidRPr="00910BB3">
        <w:rPr>
          <w:rFonts w:ascii="Times New Roman" w:hAnsi="Times New Roman" w:cs="Times New Roman"/>
        </w:rPr>
        <w:t>3</w:t>
      </w:r>
      <w:r w:rsidRPr="00910BB3">
        <w:rPr>
          <w:rFonts w:ascii="Times New Roman" w:hAnsi="Times New Roman" w:cs="Times New Roman"/>
        </w:rPr>
        <w:t xml:space="preserve"> к Административному регламенту по предоставлению муниципальной</w:t>
      </w:r>
      <w:r w:rsidR="001A152E" w:rsidRPr="00910BB3">
        <w:rPr>
          <w:rFonts w:ascii="Times New Roman" w:hAnsi="Times New Roman" w:cs="Times New Roman"/>
        </w:rPr>
        <w:t xml:space="preserve"> </w:t>
      </w:r>
      <w:bookmarkStart w:id="47" w:name="bookmark302"/>
      <w:bookmarkEnd w:id="46"/>
      <w:r w:rsidRPr="00910BB3">
        <w:rPr>
          <w:rFonts w:ascii="Times New Roman" w:hAnsi="Times New Roman" w:cs="Times New Roman"/>
        </w:rPr>
        <w:t>услуги</w:t>
      </w:r>
      <w:bookmarkEnd w:id="47"/>
    </w:p>
    <w:p w:rsidR="009F1F64" w:rsidRPr="00910BB3" w:rsidRDefault="009F1F64" w:rsidP="00910BB3">
      <w:pPr>
        <w:rPr>
          <w:rFonts w:ascii="Times New Roman" w:hAnsi="Times New Roman" w:cs="Times New Roman"/>
        </w:rPr>
      </w:pPr>
      <w:bookmarkStart w:id="48" w:name="bookmark303"/>
    </w:p>
    <w:p w:rsidR="000D7C5C" w:rsidRPr="00910BB3" w:rsidRDefault="001A0D78" w:rsidP="00910BB3">
      <w:pPr>
        <w:jc w:val="center"/>
        <w:rPr>
          <w:rFonts w:ascii="Times New Roman" w:hAnsi="Times New Roman" w:cs="Times New Roman"/>
          <w:i/>
          <w:color w:val="FF0000"/>
        </w:rPr>
      </w:pPr>
      <w:r w:rsidRPr="00910BB3">
        <w:rPr>
          <w:rFonts w:ascii="Times New Roman" w:hAnsi="Times New Roman" w:cs="Times New Roman"/>
          <w:i/>
          <w:color w:val="FF0000"/>
        </w:rPr>
        <w:t xml:space="preserve">Форма заявления о предоставлении </w:t>
      </w:r>
      <w:r w:rsidR="0070703A" w:rsidRPr="00910BB3">
        <w:rPr>
          <w:rFonts w:ascii="Times New Roman" w:hAnsi="Times New Roman" w:cs="Times New Roman"/>
          <w:i/>
          <w:color w:val="FF0000"/>
        </w:rPr>
        <w:t>муниципальной услуги</w:t>
      </w:r>
      <w:r w:rsidRPr="00910BB3">
        <w:rPr>
          <w:rFonts w:ascii="Times New Roman" w:hAnsi="Times New Roman" w:cs="Times New Roman"/>
          <w:i/>
          <w:color w:val="FF0000"/>
        </w:rPr>
        <w:t xml:space="preserve"> «Установление публичного сервитута в отдельных целях»</w:t>
      </w:r>
      <w:bookmarkEnd w:id="48"/>
    </w:p>
    <w:p w:rsidR="00910BB3" w:rsidRPr="00910BB3" w:rsidRDefault="00910BB3" w:rsidP="00910BB3">
      <w:pPr>
        <w:jc w:val="center"/>
        <w:rPr>
          <w:rFonts w:ascii="Times New Roman" w:hAnsi="Times New Roman" w:cs="Times New Roman"/>
          <w:i/>
          <w:color w:val="FF0000"/>
        </w:rPr>
      </w:pPr>
    </w:p>
    <w:tbl>
      <w:tblPr>
        <w:tblW w:w="9442" w:type="dxa"/>
        <w:jc w:val="center"/>
        <w:tblLayout w:type="fixed"/>
        <w:tblCellMar>
          <w:left w:w="10" w:type="dxa"/>
          <w:right w:w="10" w:type="dxa"/>
        </w:tblCellMar>
        <w:tblLook w:val="04A0"/>
      </w:tblPr>
      <w:tblGrid>
        <w:gridCol w:w="3125"/>
        <w:gridCol w:w="1596"/>
        <w:gridCol w:w="1111"/>
        <w:gridCol w:w="3610"/>
      </w:tblGrid>
      <w:tr w:rsidR="000D7C5C" w:rsidRPr="00910BB3" w:rsidTr="009B1D96">
        <w:trPr>
          <w:trHeight w:val="7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Ходатайство об установлении публичного сервитута</w:t>
            </w:r>
          </w:p>
        </w:tc>
      </w:tr>
      <w:tr w:rsidR="000D7C5C" w:rsidRPr="00910BB3" w:rsidTr="00910BB3">
        <w:trPr>
          <w:trHeight w:val="7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0D7C5C" w:rsidRPr="006778F4" w:rsidRDefault="006778F4" w:rsidP="00910BB3">
            <w:pP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tc>
      </w:tr>
      <w:tr w:rsidR="000D7C5C" w:rsidRPr="00910BB3" w:rsidTr="00910BB3">
        <w:trPr>
          <w:trHeight w:val="7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Сведения о лице, представившем ходатайство об установлении публичного сервитута</w:t>
            </w:r>
            <w:r w:rsidR="009B1D96" w:rsidRPr="00910BB3">
              <w:rPr>
                <w:rFonts w:ascii="Times New Roman" w:hAnsi="Times New Roman" w:cs="Times New Roman"/>
              </w:rPr>
              <w:t xml:space="preserve"> </w:t>
            </w:r>
            <w:r w:rsidRPr="00910BB3">
              <w:rPr>
                <w:rFonts w:ascii="Times New Roman" w:hAnsi="Times New Roman" w:cs="Times New Roman"/>
              </w:rPr>
              <w:t>(далее - заявитель):</w:t>
            </w: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Полное наименование</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Сокращенное наименование</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465"/>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Организационно-правовая форма</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43"/>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Почтовый адрес (индекс,</w:t>
            </w:r>
            <w:r w:rsidR="009B1D96" w:rsidRPr="00910BB3">
              <w:rPr>
                <w:rFonts w:ascii="Times New Roman" w:hAnsi="Times New Roman" w:cs="Times New Roman"/>
              </w:rPr>
              <w:t xml:space="preserve"> </w:t>
            </w:r>
            <w:r w:rsidRPr="00910BB3">
              <w:rPr>
                <w:rFonts w:ascii="Times New Roman" w:hAnsi="Times New Roman" w:cs="Times New Roman"/>
              </w:rPr>
              <w:t>субъект Российской Федерации, населенный пункт, улица, дом)</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73"/>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Фактический адрес (индекс, субъект Российской Федерации, населенный пункт, улица, дом)</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8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Адрес электронной почты</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84"/>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ОГРН</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ИНН</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Сведения о представителе заявителя:</w:t>
            </w: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Фамилия</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Имя</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Отчество (при наличии)</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Адрес электронной почты</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0D7C5C" w:rsidRPr="00910BB3" w:rsidTr="00910BB3">
        <w:trPr>
          <w:trHeight w:val="70"/>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Телефон</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0D7C5C" w:rsidP="00910BB3">
            <w:pPr>
              <w:rPr>
                <w:rFonts w:ascii="Times New Roman" w:hAnsi="Times New Roman" w:cs="Times New Roman"/>
              </w:rPr>
            </w:pPr>
          </w:p>
        </w:tc>
      </w:tr>
      <w:tr w:rsidR="009B1D96" w:rsidRPr="00910BB3" w:rsidTr="00910BB3">
        <w:trPr>
          <w:trHeight w:val="768"/>
          <w:jc w:val="center"/>
        </w:trPr>
        <w:tc>
          <w:tcPr>
            <w:tcW w:w="3125" w:type="dxa"/>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Наименование и реквизиты документа, подтверждающего полномочия представителя заявителя</w:t>
            </w:r>
          </w:p>
        </w:tc>
        <w:tc>
          <w:tcPr>
            <w:tcW w:w="6317" w:type="dxa"/>
            <w:gridSpan w:val="3"/>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p>
        </w:tc>
      </w:tr>
      <w:tr w:rsidR="009B1D96" w:rsidRPr="00910BB3" w:rsidTr="009B1D96">
        <w:trPr>
          <w:trHeight w:val="671"/>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Прошу установить публичный сервитут в отношении земель и (или) земельного(ых) участка(ов) в целях (указываются цели, предусмотренные статьей 39.37 Земельного кодекса Российской Федерации или статьей 3.6 Федерального закона от 25 октября 2001 г</w:t>
            </w:r>
            <w:r w:rsidR="00910BB3" w:rsidRPr="00910BB3">
              <w:rPr>
                <w:rFonts w:ascii="Times New Roman" w:hAnsi="Times New Roman" w:cs="Times New Roman"/>
              </w:rPr>
              <w:t>ода</w:t>
            </w:r>
            <w:r w:rsidRPr="00910BB3">
              <w:rPr>
                <w:rFonts w:ascii="Times New Roman" w:hAnsi="Times New Roman" w:cs="Times New Roman"/>
              </w:rPr>
              <w:t xml:space="preserve"> № 137-Ф3 «О введении в действие Земельного кодекса Российской Федерации»): ______</w:t>
            </w:r>
            <w:r w:rsidR="00910BB3" w:rsidRPr="00910BB3">
              <w:rPr>
                <w:rFonts w:ascii="Times New Roman" w:hAnsi="Times New Roman" w:cs="Times New Roman"/>
              </w:rPr>
              <w:t>___</w:t>
            </w:r>
          </w:p>
        </w:tc>
      </w:tr>
      <w:tr w:rsidR="009B1D96" w:rsidRPr="00910BB3" w:rsidTr="00910BB3">
        <w:trPr>
          <w:trHeight w:val="7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Испрашиваемый срок публичного сервитута _______________</w:t>
            </w:r>
          </w:p>
        </w:tc>
      </w:tr>
      <w:tr w:rsidR="009B1D96" w:rsidRPr="00910BB3" w:rsidTr="009B1D96">
        <w:trPr>
          <w:trHeight w:val="529"/>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Срок, в течение которого в соответствии с расчетом заявителя использование земельного участка (его части) и (или) расположенного на нем объекта недвижимости в соответствии с их разрешенным использованием будет в соответствии с подпунктом 4 пункта 1 статьи 39.41 Земельного кодекса Российской Федерации невозможно или существенно затруднено (при возникновении таких обстоятельств) ______________</w:t>
            </w:r>
          </w:p>
        </w:tc>
      </w:tr>
      <w:tr w:rsidR="009B1D96" w:rsidRPr="00910BB3" w:rsidTr="009B1D96">
        <w:trPr>
          <w:trHeight w:val="529"/>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Обоснование необходимости установления публичного сервитута _____________</w:t>
            </w:r>
          </w:p>
        </w:tc>
      </w:tr>
      <w:tr w:rsidR="009B1D96" w:rsidRPr="00910BB3" w:rsidTr="009B1D96">
        <w:trPr>
          <w:trHeight w:val="529"/>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 xml:space="preserve">Сведения о правообладателе инженерного сооружения, которое переносится в связи с изъятием земельного участка для государственных или муниципальных нужд в случае, если заявитель не является собственником указанного инженерного сооружения (в данном </w:t>
            </w:r>
            <w:r w:rsidRPr="00910BB3">
              <w:rPr>
                <w:rFonts w:ascii="Times New Roman" w:hAnsi="Times New Roman" w:cs="Times New Roman"/>
              </w:rPr>
              <w:lastRenderedPageBreak/>
              <w:t>случае указываются сведения в объеме, предусмотренном пунктом 2 настоящей Формы) (заполняется в случае, если ходатайство об установлении публичного сервитута подается с целью установления сервитута в целях реконструкции инженерного сооружения, которое переносится в связи с изъятием такого земельного участка для государственных или муниципальных нужд) ______________</w:t>
            </w:r>
          </w:p>
        </w:tc>
      </w:tr>
      <w:tr w:rsidR="009B1D96" w:rsidRPr="00910BB3" w:rsidTr="009B1D96">
        <w:trPr>
          <w:trHeight w:val="460"/>
          <w:jc w:val="center"/>
        </w:trPr>
        <w:tc>
          <w:tcPr>
            <w:tcW w:w="4721" w:type="dxa"/>
            <w:gridSpan w:val="2"/>
            <w:vMerge w:val="restart"/>
            <w:tcBorders>
              <w:top w:val="single" w:sz="4" w:space="0" w:color="auto"/>
              <w:left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lastRenderedPageBreak/>
              <w:t>Кадастровые номера земельных участков (при их наличии), в отношении которых испрашивается публичный сервитут и границы которых внесены в Единый государственный реестр недвижимости</w:t>
            </w:r>
          </w:p>
        </w:tc>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p>
        </w:tc>
      </w:tr>
      <w:tr w:rsidR="009B1D96" w:rsidRPr="00910BB3" w:rsidTr="009B1D96">
        <w:trPr>
          <w:trHeight w:val="460"/>
          <w:jc w:val="center"/>
        </w:trPr>
        <w:tc>
          <w:tcPr>
            <w:tcW w:w="4721" w:type="dxa"/>
            <w:gridSpan w:val="2"/>
            <w:vMerge/>
            <w:tcBorders>
              <w:left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p>
        </w:tc>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p>
        </w:tc>
      </w:tr>
      <w:tr w:rsidR="009B1D96" w:rsidRPr="00910BB3" w:rsidTr="009B1D96">
        <w:trPr>
          <w:trHeight w:val="460"/>
          <w:jc w:val="center"/>
        </w:trPr>
        <w:tc>
          <w:tcPr>
            <w:tcW w:w="4721" w:type="dxa"/>
            <w:gridSpan w:val="2"/>
            <w:vMerge/>
            <w:tcBorders>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p>
        </w:tc>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p>
        </w:tc>
      </w:tr>
      <w:tr w:rsidR="009B1D96" w:rsidRPr="00910BB3" w:rsidTr="009B1D96">
        <w:trPr>
          <w:trHeight w:val="46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 xml:space="preserve">Вид права, на котором инженерное сооружение принадлежит заявителю (если подано ходатайство об установлении публичного сервитута в целях реконструкции или эксплуатации инженерного сооружения) </w:t>
            </w:r>
          </w:p>
        </w:tc>
      </w:tr>
      <w:tr w:rsidR="009B1D96" w:rsidRPr="00910BB3" w:rsidTr="009B1D96">
        <w:trPr>
          <w:trHeight w:val="46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Сведения о способах представления результатов рассмотрения ходатайства:</w:t>
            </w:r>
          </w:p>
        </w:tc>
      </w:tr>
      <w:tr w:rsidR="009B1D96" w:rsidRPr="00910BB3" w:rsidTr="009B1D96">
        <w:trPr>
          <w:trHeight w:val="460"/>
          <w:jc w:val="center"/>
        </w:trPr>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в виде электронного документа, который направляется уполномоченным органом заявителю посредством электронной почты</w:t>
            </w:r>
          </w:p>
        </w:tc>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jc w:val="center"/>
              <w:rPr>
                <w:rFonts w:ascii="Times New Roman" w:hAnsi="Times New Roman" w:cs="Times New Roman"/>
              </w:rPr>
            </w:pPr>
            <w:r w:rsidRPr="00910BB3">
              <w:rPr>
                <w:rFonts w:ascii="Times New Roman" w:hAnsi="Times New Roman" w:cs="Times New Roman"/>
              </w:rPr>
              <w:t>___________</w:t>
            </w:r>
          </w:p>
          <w:p w:rsidR="009B1D96" w:rsidRPr="00910BB3" w:rsidRDefault="009B1D96" w:rsidP="00910BB3">
            <w:pPr>
              <w:jc w:val="center"/>
              <w:rPr>
                <w:rFonts w:ascii="Times New Roman" w:hAnsi="Times New Roman" w:cs="Times New Roman"/>
              </w:rPr>
            </w:pPr>
            <w:r w:rsidRPr="00910BB3">
              <w:rPr>
                <w:rFonts w:ascii="Times New Roman" w:hAnsi="Times New Roman" w:cs="Times New Roman"/>
              </w:rPr>
              <w:t>Да/нет</w:t>
            </w:r>
          </w:p>
        </w:tc>
      </w:tr>
      <w:tr w:rsidR="009B1D96" w:rsidRPr="00910BB3" w:rsidTr="009B1D96">
        <w:trPr>
          <w:trHeight w:val="460"/>
          <w:jc w:val="center"/>
        </w:trPr>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в виде бумажного документа, который заявитель получает непосредственно при личном обращении или посредством почтового отправления</w:t>
            </w:r>
          </w:p>
        </w:tc>
        <w:tc>
          <w:tcPr>
            <w:tcW w:w="4721" w:type="dxa"/>
            <w:gridSpan w:val="2"/>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jc w:val="center"/>
              <w:rPr>
                <w:rFonts w:ascii="Times New Roman" w:hAnsi="Times New Roman" w:cs="Times New Roman"/>
              </w:rPr>
            </w:pPr>
            <w:r w:rsidRPr="00910BB3">
              <w:rPr>
                <w:rFonts w:ascii="Times New Roman" w:hAnsi="Times New Roman" w:cs="Times New Roman"/>
              </w:rPr>
              <w:t>__________</w:t>
            </w:r>
          </w:p>
          <w:p w:rsidR="009B1D96" w:rsidRPr="00910BB3" w:rsidRDefault="009B1D96" w:rsidP="00910BB3">
            <w:pPr>
              <w:jc w:val="center"/>
              <w:rPr>
                <w:rFonts w:ascii="Times New Roman" w:hAnsi="Times New Roman" w:cs="Times New Roman"/>
              </w:rPr>
            </w:pPr>
            <w:r w:rsidRPr="00910BB3">
              <w:rPr>
                <w:rFonts w:ascii="Times New Roman" w:hAnsi="Times New Roman" w:cs="Times New Roman"/>
              </w:rPr>
              <w:t>Да/нет</w:t>
            </w:r>
          </w:p>
        </w:tc>
      </w:tr>
      <w:tr w:rsidR="009B1D96" w:rsidRPr="00910BB3" w:rsidTr="00910BB3">
        <w:trPr>
          <w:trHeight w:val="70"/>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Документы, прилагаемые к ходатайству: ________________</w:t>
            </w:r>
          </w:p>
        </w:tc>
      </w:tr>
      <w:tr w:rsidR="009B1D96" w:rsidRPr="00910BB3" w:rsidTr="00910BB3">
        <w:trPr>
          <w:trHeight w:val="840"/>
          <w:jc w:val="center"/>
        </w:trPr>
        <w:tc>
          <w:tcPr>
            <w:tcW w:w="9442" w:type="dxa"/>
            <w:gridSpan w:val="4"/>
            <w:tcBorders>
              <w:top w:val="single" w:sz="4" w:space="0" w:color="auto"/>
              <w:left w:val="single" w:sz="4" w:space="0" w:color="auto"/>
              <w:right w:val="single" w:sz="4" w:space="0" w:color="auto"/>
            </w:tcBorders>
            <w:shd w:val="clear" w:color="auto" w:fill="FFFFFF"/>
          </w:tcPr>
          <w:p w:rsidR="009B1D96" w:rsidRPr="00910BB3" w:rsidRDefault="009B1D96" w:rsidP="00910BB3">
            <w:pPr>
              <w:rPr>
                <w:rFonts w:ascii="Times New Roman" w:hAnsi="Times New Roman" w:cs="Times New Roman"/>
              </w:rPr>
            </w:pPr>
            <w:r w:rsidRPr="00910BB3">
              <w:rPr>
                <w:rFonts w:ascii="Times New Roman" w:hAnsi="Times New Roman" w:cs="Times New Roman"/>
              </w:rPr>
              <w:t>Подтверждаю согласие на обработку персональных данных (сбор, систематизацию,</w:t>
            </w:r>
            <w:r w:rsidR="00910BB3" w:rsidRPr="00910BB3">
              <w:rPr>
                <w:rFonts w:ascii="Times New Roman" w:hAnsi="Times New Roman" w:cs="Times New Roman"/>
              </w:rPr>
              <w:t xml:space="preserve"> </w:t>
            </w:r>
            <w:r w:rsidRPr="00910BB3">
              <w:rPr>
                <w:rFonts w:ascii="Times New Roman" w:hAnsi="Times New Roman" w:cs="Times New Roman"/>
              </w:rPr>
              <w:t>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соответствии с законодательством Российской Федерации), в том числе в автоматизированном режиме</w:t>
            </w:r>
          </w:p>
        </w:tc>
      </w:tr>
      <w:tr w:rsidR="000D7C5C" w:rsidRPr="00910BB3" w:rsidTr="00910BB3">
        <w:trPr>
          <w:trHeight w:val="906"/>
          <w:jc w:val="center"/>
        </w:trPr>
        <w:tc>
          <w:tcPr>
            <w:tcW w:w="9442" w:type="dxa"/>
            <w:gridSpan w:val="4"/>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Подтверждаю, что сведения, указанные в настоящем ходатайстве, на дату представления ходатайства достоверны; документы (копии документов) и содержащиеся в них сведения соответствуют требованиям, установленным статьей 39.41 Земельного кодекса Российской Федерации</w:t>
            </w:r>
          </w:p>
        </w:tc>
      </w:tr>
      <w:tr w:rsidR="000D7C5C" w:rsidRPr="00910BB3" w:rsidTr="00910BB3">
        <w:trPr>
          <w:trHeight w:val="200"/>
          <w:jc w:val="center"/>
        </w:trPr>
        <w:tc>
          <w:tcPr>
            <w:tcW w:w="5832"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Подпись:</w:t>
            </w:r>
          </w:p>
        </w:tc>
        <w:tc>
          <w:tcPr>
            <w:tcW w:w="361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1A0D78" w:rsidP="00910BB3">
            <w:pPr>
              <w:rPr>
                <w:rFonts w:ascii="Times New Roman" w:hAnsi="Times New Roman" w:cs="Times New Roman"/>
              </w:rPr>
            </w:pPr>
            <w:r w:rsidRPr="00910BB3">
              <w:rPr>
                <w:rFonts w:ascii="Times New Roman" w:hAnsi="Times New Roman" w:cs="Times New Roman"/>
              </w:rPr>
              <w:t>Дата:</w:t>
            </w:r>
          </w:p>
        </w:tc>
      </w:tr>
      <w:tr w:rsidR="000D7C5C" w:rsidRPr="00910BB3" w:rsidTr="00910BB3">
        <w:trPr>
          <w:trHeight w:val="70"/>
          <w:jc w:val="center"/>
        </w:trPr>
        <w:tc>
          <w:tcPr>
            <w:tcW w:w="5832" w:type="dxa"/>
            <w:gridSpan w:val="3"/>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9B1D96" w:rsidP="00910BB3">
            <w:pPr>
              <w:rPr>
                <w:rFonts w:ascii="Times New Roman" w:hAnsi="Times New Roman" w:cs="Times New Roman"/>
              </w:rPr>
            </w:pPr>
            <w:r w:rsidRPr="00910BB3">
              <w:rPr>
                <w:rFonts w:ascii="Times New Roman" w:hAnsi="Times New Roman" w:cs="Times New Roman"/>
              </w:rPr>
              <w:t>(подпись) (инициалы, фамилия)</w:t>
            </w:r>
          </w:p>
        </w:tc>
        <w:tc>
          <w:tcPr>
            <w:tcW w:w="3610" w:type="dxa"/>
            <w:tcBorders>
              <w:top w:val="single" w:sz="4" w:space="0" w:color="auto"/>
              <w:left w:val="single" w:sz="4" w:space="0" w:color="auto"/>
              <w:bottom w:val="single" w:sz="4" w:space="0" w:color="auto"/>
              <w:right w:val="single" w:sz="4" w:space="0" w:color="auto"/>
            </w:tcBorders>
            <w:shd w:val="clear" w:color="auto" w:fill="FFFFFF"/>
          </w:tcPr>
          <w:p w:rsidR="000D7C5C" w:rsidRPr="00910BB3" w:rsidRDefault="009B1D96" w:rsidP="00910BB3">
            <w:pPr>
              <w:rPr>
                <w:rFonts w:ascii="Times New Roman" w:hAnsi="Times New Roman" w:cs="Times New Roman"/>
              </w:rPr>
            </w:pPr>
            <w:r w:rsidRPr="00910BB3">
              <w:rPr>
                <w:rFonts w:ascii="Times New Roman" w:hAnsi="Times New Roman" w:cs="Times New Roman"/>
              </w:rPr>
              <w:t>«______</w:t>
            </w:r>
            <w:r w:rsidR="001A0D78" w:rsidRPr="00910BB3">
              <w:rPr>
                <w:rFonts w:ascii="Times New Roman" w:hAnsi="Times New Roman" w:cs="Times New Roman"/>
              </w:rPr>
              <w:t>»</w:t>
            </w:r>
            <w:r w:rsidRPr="00910BB3">
              <w:rPr>
                <w:rFonts w:ascii="Times New Roman" w:hAnsi="Times New Roman" w:cs="Times New Roman"/>
              </w:rPr>
              <w:t>__________</w:t>
            </w:r>
            <w:r w:rsidR="001A0D78" w:rsidRPr="00910BB3">
              <w:rPr>
                <w:rFonts w:ascii="Times New Roman" w:hAnsi="Times New Roman" w:cs="Times New Roman"/>
              </w:rPr>
              <w:t xml:space="preserve"> г.</w:t>
            </w:r>
          </w:p>
        </w:tc>
      </w:tr>
    </w:tbl>
    <w:p w:rsidR="000D7C5C" w:rsidRPr="00910BB3" w:rsidRDefault="000D7C5C" w:rsidP="00910BB3">
      <w:pPr>
        <w:sectPr w:rsidR="000D7C5C" w:rsidRPr="00910BB3" w:rsidSect="0070703A">
          <w:headerReference w:type="even" r:id="rId10"/>
          <w:headerReference w:type="default" r:id="rId11"/>
          <w:pgSz w:w="11905" w:h="16837"/>
          <w:pgMar w:top="1134" w:right="850" w:bottom="1134" w:left="1701" w:header="0" w:footer="3" w:gutter="0"/>
          <w:cols w:space="720"/>
          <w:noEndnote/>
          <w:docGrid w:linePitch="360"/>
        </w:sectPr>
      </w:pPr>
    </w:p>
    <w:p w:rsidR="00910BB3" w:rsidRPr="00910BB3" w:rsidRDefault="00910BB3">
      <w:pPr>
        <w:rPr>
          <w:rFonts w:ascii="Times New Roman" w:eastAsia="Times New Roman" w:hAnsi="Times New Roman" w:cs="Times New Roman"/>
          <w:sz w:val="28"/>
          <w:szCs w:val="28"/>
        </w:rPr>
      </w:pPr>
      <w:r w:rsidRPr="00910BB3">
        <w:lastRenderedPageBreak/>
        <w:br w:type="page"/>
      </w:r>
    </w:p>
    <w:p w:rsidR="00910BB3" w:rsidRPr="00910BB3" w:rsidRDefault="00910BB3" w:rsidP="00910BB3">
      <w:pPr>
        <w:ind w:left="4536"/>
        <w:jc w:val="right"/>
        <w:rPr>
          <w:rFonts w:ascii="Times New Roman" w:hAnsi="Times New Roman" w:cs="Times New Roman"/>
        </w:rPr>
      </w:pPr>
      <w:r w:rsidRPr="00910BB3">
        <w:rPr>
          <w:rFonts w:ascii="Times New Roman" w:hAnsi="Times New Roman" w:cs="Times New Roman"/>
        </w:rPr>
        <w:lastRenderedPageBreak/>
        <w:t>Приложение № 4 к Административному регламенту по предоставлению муниципальной услуги</w:t>
      </w:r>
    </w:p>
    <w:p w:rsidR="00910BB3" w:rsidRPr="00910BB3" w:rsidRDefault="00910BB3" w:rsidP="00910BB3">
      <w:pPr>
        <w:ind w:left="4536"/>
        <w:jc w:val="right"/>
        <w:rPr>
          <w:rFonts w:ascii="Times New Roman" w:hAnsi="Times New Roman" w:cs="Times New Roman"/>
        </w:rPr>
      </w:pPr>
      <w:bookmarkStart w:id="49" w:name="bookmark299"/>
    </w:p>
    <w:p w:rsidR="00910BB3" w:rsidRPr="00910BB3" w:rsidRDefault="00910BB3" w:rsidP="00910BB3">
      <w:pPr>
        <w:jc w:val="center"/>
        <w:rPr>
          <w:rFonts w:ascii="Times New Roman" w:hAnsi="Times New Roman" w:cs="Times New Roman"/>
          <w:i/>
          <w:color w:val="FF0000"/>
        </w:rPr>
      </w:pPr>
      <w:r w:rsidRPr="00910BB3">
        <w:rPr>
          <w:rFonts w:ascii="Times New Roman" w:hAnsi="Times New Roman" w:cs="Times New Roman"/>
          <w:i/>
          <w:color w:val="FF0000"/>
        </w:rPr>
        <w:t>Форма решения о возврате документов, необходимых для</w:t>
      </w:r>
      <w:bookmarkEnd w:id="49"/>
    </w:p>
    <w:p w:rsidR="00910BB3" w:rsidRPr="00910BB3" w:rsidRDefault="00910BB3" w:rsidP="00910BB3">
      <w:pPr>
        <w:jc w:val="center"/>
        <w:rPr>
          <w:rFonts w:ascii="Times New Roman" w:hAnsi="Times New Roman" w:cs="Times New Roman"/>
          <w:i/>
          <w:color w:val="FF0000"/>
        </w:rPr>
      </w:pPr>
      <w:bookmarkStart w:id="50" w:name="bookmark300"/>
      <w:r w:rsidRPr="00910BB3">
        <w:rPr>
          <w:rFonts w:ascii="Times New Roman" w:hAnsi="Times New Roman" w:cs="Times New Roman"/>
          <w:i/>
          <w:color w:val="FF0000"/>
        </w:rPr>
        <w:t>предоставления услуги</w:t>
      </w:r>
      <w:bookmarkEnd w:id="50"/>
    </w:p>
    <w:p w:rsidR="00910BB3" w:rsidRPr="00910BB3" w:rsidRDefault="00910BB3" w:rsidP="00910BB3">
      <w:pPr>
        <w:jc w:val="center"/>
        <w:rPr>
          <w:rFonts w:ascii="Times New Roman" w:hAnsi="Times New Roman" w:cs="Times New Roman"/>
          <w:i/>
          <w:color w:val="FF0000"/>
        </w:rPr>
      </w:pPr>
    </w:p>
    <w:p w:rsidR="00910BB3" w:rsidRPr="00DD2EEF" w:rsidRDefault="00DD2EEF" w:rsidP="00910BB3">
      <w:pPr>
        <w:jc w:val="center"/>
        <w:rPr>
          <w:rFonts w:ascii="Times New Roman" w:hAnsi="Times New Roman" w:cs="Times New Roman"/>
          <w:b/>
          <w:color w:val="auto"/>
        </w:rPr>
      </w:pPr>
      <w:r>
        <w:rPr>
          <w:rFonts w:ascii="Times New Roman" w:hAnsi="Times New Roman" w:cs="Times New Roman"/>
          <w:b/>
          <w:color w:val="auto"/>
        </w:rPr>
        <w:t>Администрация муниципального района «Тунгокоченский район» Забайкальского края</w:t>
      </w:r>
    </w:p>
    <w:p w:rsidR="00910BB3" w:rsidRPr="00910BB3" w:rsidRDefault="00910BB3" w:rsidP="00910BB3">
      <w:pPr>
        <w:jc w:val="both"/>
        <w:rPr>
          <w:rFonts w:ascii="Times New Roman" w:hAnsi="Times New Roman" w:cs="Times New Roman"/>
        </w:rPr>
      </w:pPr>
    </w:p>
    <w:p w:rsidR="00910BB3" w:rsidRPr="00910BB3" w:rsidRDefault="00910BB3" w:rsidP="00910BB3">
      <w:pPr>
        <w:ind w:left="4536"/>
        <w:jc w:val="both"/>
        <w:rPr>
          <w:rFonts w:ascii="Times New Roman" w:hAnsi="Times New Roman" w:cs="Times New Roman"/>
        </w:rPr>
      </w:pPr>
      <w:r w:rsidRPr="00910BB3">
        <w:rPr>
          <w:rFonts w:ascii="Times New Roman" w:hAnsi="Times New Roman" w:cs="Times New Roman"/>
        </w:rPr>
        <w:t>Кому:___________</w:t>
      </w:r>
    </w:p>
    <w:p w:rsidR="00910BB3" w:rsidRPr="00910BB3" w:rsidRDefault="00910BB3" w:rsidP="00910BB3">
      <w:pPr>
        <w:ind w:left="4536"/>
        <w:jc w:val="both"/>
        <w:rPr>
          <w:rFonts w:ascii="Times New Roman" w:hAnsi="Times New Roman" w:cs="Times New Roman"/>
        </w:rPr>
      </w:pPr>
      <w:r w:rsidRPr="00910BB3">
        <w:rPr>
          <w:rFonts w:ascii="Times New Roman" w:hAnsi="Times New Roman" w:cs="Times New Roman"/>
        </w:rPr>
        <w:t>ИНН ______________</w:t>
      </w:r>
    </w:p>
    <w:p w:rsidR="00910BB3" w:rsidRPr="00910BB3" w:rsidRDefault="00910BB3" w:rsidP="00910BB3">
      <w:pPr>
        <w:ind w:left="4536"/>
        <w:jc w:val="both"/>
        <w:rPr>
          <w:rFonts w:ascii="Times New Roman" w:hAnsi="Times New Roman" w:cs="Times New Roman"/>
        </w:rPr>
      </w:pPr>
      <w:r w:rsidRPr="00910BB3">
        <w:rPr>
          <w:rFonts w:ascii="Times New Roman" w:hAnsi="Times New Roman" w:cs="Times New Roman"/>
        </w:rPr>
        <w:t>Представитель: ___________</w:t>
      </w:r>
    </w:p>
    <w:p w:rsidR="00910BB3" w:rsidRPr="00910BB3" w:rsidRDefault="00910BB3" w:rsidP="00910BB3">
      <w:pPr>
        <w:ind w:left="4536"/>
        <w:jc w:val="both"/>
        <w:rPr>
          <w:rFonts w:ascii="Times New Roman" w:hAnsi="Times New Roman" w:cs="Times New Roman"/>
        </w:rPr>
      </w:pPr>
      <w:r w:rsidRPr="00910BB3">
        <w:rPr>
          <w:rFonts w:ascii="Times New Roman" w:hAnsi="Times New Roman" w:cs="Times New Roman"/>
        </w:rPr>
        <w:t>Контактные данные заявителя (представителя):  ___________</w:t>
      </w:r>
    </w:p>
    <w:p w:rsidR="00910BB3" w:rsidRPr="00910BB3" w:rsidRDefault="00910BB3" w:rsidP="00910BB3">
      <w:pPr>
        <w:ind w:left="4536"/>
        <w:jc w:val="both"/>
        <w:rPr>
          <w:rFonts w:ascii="Times New Roman" w:hAnsi="Times New Roman" w:cs="Times New Roman"/>
        </w:rPr>
      </w:pPr>
      <w:r w:rsidRPr="00910BB3">
        <w:rPr>
          <w:rFonts w:ascii="Times New Roman" w:hAnsi="Times New Roman" w:cs="Times New Roman"/>
        </w:rPr>
        <w:t>Тел.: ____________</w:t>
      </w:r>
    </w:p>
    <w:p w:rsidR="00910BB3" w:rsidRPr="00910BB3" w:rsidRDefault="00910BB3" w:rsidP="00910BB3">
      <w:pPr>
        <w:ind w:left="4536"/>
        <w:jc w:val="both"/>
        <w:rPr>
          <w:rFonts w:ascii="Times New Roman" w:hAnsi="Times New Roman" w:cs="Times New Roman"/>
        </w:rPr>
      </w:pPr>
      <w:r w:rsidRPr="00910BB3">
        <w:rPr>
          <w:rFonts w:ascii="Times New Roman" w:hAnsi="Times New Roman" w:cs="Times New Roman"/>
        </w:rPr>
        <w:t>Эл. почта: __________</w:t>
      </w:r>
    </w:p>
    <w:p w:rsidR="00910BB3" w:rsidRPr="00910BB3" w:rsidRDefault="00910BB3" w:rsidP="00910BB3">
      <w:pPr>
        <w:jc w:val="center"/>
        <w:rPr>
          <w:rFonts w:ascii="Times New Roman" w:hAnsi="Times New Roman" w:cs="Times New Roman"/>
          <w:b/>
        </w:rPr>
      </w:pPr>
    </w:p>
    <w:p w:rsidR="00910BB3" w:rsidRPr="00910BB3" w:rsidRDefault="00910BB3" w:rsidP="00910BB3">
      <w:pPr>
        <w:jc w:val="center"/>
        <w:rPr>
          <w:rFonts w:ascii="Times New Roman" w:hAnsi="Times New Roman" w:cs="Times New Roman"/>
          <w:b/>
        </w:rPr>
      </w:pPr>
      <w:r w:rsidRPr="00910BB3">
        <w:rPr>
          <w:rFonts w:ascii="Times New Roman" w:hAnsi="Times New Roman" w:cs="Times New Roman"/>
          <w:b/>
        </w:rPr>
        <w:t>РЕШЕНИЕ</w:t>
      </w:r>
    </w:p>
    <w:p w:rsidR="00910BB3" w:rsidRPr="00910BB3" w:rsidRDefault="00910BB3" w:rsidP="00910BB3">
      <w:pPr>
        <w:jc w:val="center"/>
        <w:rPr>
          <w:rFonts w:ascii="Times New Roman" w:hAnsi="Times New Roman" w:cs="Times New Roman"/>
          <w:b/>
        </w:rPr>
      </w:pPr>
      <w:r w:rsidRPr="00910BB3">
        <w:rPr>
          <w:rFonts w:ascii="Times New Roman" w:hAnsi="Times New Roman" w:cs="Times New Roman"/>
          <w:b/>
        </w:rPr>
        <w:t>о возврате документов, необходимых для предоставления услуги</w:t>
      </w:r>
    </w:p>
    <w:p w:rsidR="00910BB3" w:rsidRPr="00910BB3" w:rsidRDefault="00910BB3" w:rsidP="00910BB3">
      <w:pPr>
        <w:jc w:val="center"/>
        <w:rPr>
          <w:rFonts w:ascii="Times New Roman" w:hAnsi="Times New Roman" w:cs="Times New Roman"/>
        </w:rPr>
      </w:pPr>
      <w:r w:rsidRPr="00910BB3">
        <w:rPr>
          <w:rFonts w:ascii="Times New Roman" w:hAnsi="Times New Roman" w:cs="Times New Roman"/>
        </w:rPr>
        <w:t>от __________ №__________</w:t>
      </w:r>
    </w:p>
    <w:p w:rsidR="00910BB3" w:rsidRPr="00910BB3" w:rsidRDefault="00910BB3" w:rsidP="00910BB3">
      <w:pPr>
        <w:jc w:val="both"/>
        <w:rPr>
          <w:rFonts w:ascii="Times New Roman" w:hAnsi="Times New Roman" w:cs="Times New Roman"/>
        </w:rPr>
      </w:pPr>
    </w:p>
    <w:p w:rsidR="00910BB3" w:rsidRPr="00910BB3" w:rsidRDefault="00910BB3" w:rsidP="00910BB3">
      <w:pPr>
        <w:ind w:firstLine="709"/>
        <w:jc w:val="both"/>
        <w:rPr>
          <w:rFonts w:ascii="Times New Roman" w:hAnsi="Times New Roman" w:cs="Times New Roman"/>
        </w:rPr>
      </w:pPr>
      <w:r w:rsidRPr="00910BB3">
        <w:rPr>
          <w:rFonts w:ascii="Times New Roman" w:hAnsi="Times New Roman" w:cs="Times New Roman"/>
        </w:rPr>
        <w:t>По результатам рассмотрения заявления по услуге  ________________</w:t>
      </w:r>
      <w:r w:rsidR="005A5434">
        <w:rPr>
          <w:rFonts w:ascii="Times New Roman" w:hAnsi="Times New Roman" w:cs="Times New Roman"/>
        </w:rPr>
        <w:t xml:space="preserve"> </w:t>
      </w:r>
      <w:r w:rsidRPr="00910BB3">
        <w:rPr>
          <w:rFonts w:ascii="Times New Roman" w:hAnsi="Times New Roman" w:cs="Times New Roman"/>
        </w:rPr>
        <w:t xml:space="preserve"> </w:t>
      </w:r>
      <w:r w:rsidRPr="00910BB3">
        <w:rPr>
          <w:rFonts w:ascii="Times New Roman" w:hAnsi="Times New Roman" w:cs="Times New Roman"/>
          <w:i/>
          <w:color w:val="FF0000"/>
        </w:rPr>
        <w:t>(наименование подуслуги)</w:t>
      </w:r>
      <w:r w:rsidRPr="00910BB3">
        <w:rPr>
          <w:rFonts w:ascii="Times New Roman" w:hAnsi="Times New Roman" w:cs="Times New Roman"/>
        </w:rPr>
        <w:t xml:space="preserve"> от ________ № __________ и приложенных к нему документов принято решение о возврате документов, по следующим основаниям:</w:t>
      </w:r>
    </w:p>
    <w:p w:rsidR="00910BB3" w:rsidRPr="00910BB3" w:rsidRDefault="00910BB3" w:rsidP="00910BB3">
      <w:pPr>
        <w:jc w:val="both"/>
        <w:rPr>
          <w:rFonts w:ascii="Times New Roman" w:hAnsi="Times New Roman" w:cs="Times New Roman"/>
        </w:rPr>
      </w:pPr>
    </w:p>
    <w:tbl>
      <w:tblPr>
        <w:tblW w:w="0" w:type="auto"/>
        <w:jc w:val="center"/>
        <w:tblLayout w:type="fixed"/>
        <w:tblCellMar>
          <w:left w:w="10" w:type="dxa"/>
          <w:right w:w="10" w:type="dxa"/>
        </w:tblCellMar>
        <w:tblLook w:val="04A0"/>
      </w:tblPr>
      <w:tblGrid>
        <w:gridCol w:w="861"/>
        <w:gridCol w:w="6208"/>
        <w:gridCol w:w="2305"/>
      </w:tblGrid>
      <w:tr w:rsidR="00910BB3" w:rsidRPr="00910BB3" w:rsidTr="008678AC">
        <w:trPr>
          <w:trHeight w:val="1585"/>
          <w:jc w:val="center"/>
        </w:trPr>
        <w:tc>
          <w:tcPr>
            <w:tcW w:w="861" w:type="dxa"/>
            <w:tcBorders>
              <w:top w:val="single" w:sz="4" w:space="0" w:color="auto"/>
              <w:left w:val="single" w:sz="4" w:space="0" w:color="auto"/>
              <w:bottom w:val="single" w:sz="4" w:space="0" w:color="auto"/>
              <w:right w:val="single" w:sz="4" w:space="0" w:color="auto"/>
            </w:tcBorders>
            <w:shd w:val="clear" w:color="auto" w:fill="FFFFFF"/>
            <w:vAlign w:val="center"/>
          </w:tcPr>
          <w:p w:rsidR="00910BB3" w:rsidRPr="00910BB3" w:rsidRDefault="00910BB3" w:rsidP="008678AC">
            <w:pPr>
              <w:jc w:val="center"/>
              <w:rPr>
                <w:rFonts w:ascii="Times New Roman" w:hAnsi="Times New Roman" w:cs="Times New Roman"/>
              </w:rPr>
            </w:pPr>
            <w:r w:rsidRPr="00910BB3">
              <w:rPr>
                <w:rFonts w:ascii="Times New Roman" w:hAnsi="Times New Roman" w:cs="Times New Roman"/>
              </w:rPr>
              <w:t>№ пункта административно го регламента</w:t>
            </w:r>
          </w:p>
        </w:tc>
        <w:tc>
          <w:tcPr>
            <w:tcW w:w="6208" w:type="dxa"/>
            <w:tcBorders>
              <w:top w:val="single" w:sz="4" w:space="0" w:color="auto"/>
              <w:left w:val="single" w:sz="4" w:space="0" w:color="auto"/>
              <w:bottom w:val="single" w:sz="4" w:space="0" w:color="auto"/>
              <w:right w:val="single" w:sz="4" w:space="0" w:color="auto"/>
            </w:tcBorders>
            <w:shd w:val="clear" w:color="auto" w:fill="FFFFFF"/>
            <w:vAlign w:val="center"/>
          </w:tcPr>
          <w:p w:rsidR="00910BB3" w:rsidRPr="00910BB3" w:rsidRDefault="00910BB3" w:rsidP="008678AC">
            <w:pPr>
              <w:jc w:val="center"/>
              <w:rPr>
                <w:rFonts w:ascii="Times New Roman" w:hAnsi="Times New Roman" w:cs="Times New Roman"/>
              </w:rPr>
            </w:pPr>
            <w:r w:rsidRPr="00910BB3">
              <w:rPr>
                <w:rFonts w:ascii="Times New Roman" w:hAnsi="Times New Roman" w:cs="Times New Roman"/>
              </w:rPr>
              <w:t>Наименование основания для отказа в соответствии с единым стандартом</w:t>
            </w:r>
          </w:p>
        </w:tc>
        <w:tc>
          <w:tcPr>
            <w:tcW w:w="2305" w:type="dxa"/>
            <w:tcBorders>
              <w:top w:val="single" w:sz="4" w:space="0" w:color="auto"/>
              <w:left w:val="single" w:sz="4" w:space="0" w:color="auto"/>
              <w:bottom w:val="single" w:sz="4" w:space="0" w:color="auto"/>
              <w:right w:val="single" w:sz="4" w:space="0" w:color="auto"/>
            </w:tcBorders>
            <w:shd w:val="clear" w:color="auto" w:fill="FFFFFF"/>
            <w:vAlign w:val="center"/>
          </w:tcPr>
          <w:p w:rsidR="00910BB3" w:rsidRPr="00910BB3" w:rsidRDefault="00910BB3" w:rsidP="008678AC">
            <w:pPr>
              <w:jc w:val="center"/>
              <w:rPr>
                <w:rFonts w:ascii="Times New Roman" w:hAnsi="Times New Roman" w:cs="Times New Roman"/>
              </w:rPr>
            </w:pPr>
            <w:r w:rsidRPr="00910BB3">
              <w:rPr>
                <w:rFonts w:ascii="Times New Roman" w:hAnsi="Times New Roman" w:cs="Times New Roman"/>
              </w:rPr>
              <w:t>Разъяснение причин отказа в предоставлении услуги</w:t>
            </w:r>
          </w:p>
        </w:tc>
      </w:tr>
      <w:tr w:rsidR="00910BB3" w:rsidRPr="00910BB3" w:rsidTr="008678AC">
        <w:trPr>
          <w:trHeight w:val="1498"/>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2.12.1.</w:t>
            </w:r>
          </w:p>
        </w:tc>
        <w:tc>
          <w:tcPr>
            <w:tcW w:w="6208"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услуги</w:t>
            </w:r>
          </w:p>
        </w:tc>
        <w:tc>
          <w:tcPr>
            <w:tcW w:w="2305"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910BB3" w:rsidRPr="00910BB3" w:rsidTr="008678AC">
        <w:trPr>
          <w:trHeight w:val="875"/>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2.12.2.</w:t>
            </w:r>
          </w:p>
        </w:tc>
        <w:tc>
          <w:tcPr>
            <w:tcW w:w="6208"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2305"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910BB3" w:rsidRPr="00910BB3" w:rsidTr="008678AC">
        <w:trPr>
          <w:trHeight w:val="118"/>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2.12.3.</w:t>
            </w:r>
          </w:p>
        </w:tc>
        <w:tc>
          <w:tcPr>
            <w:tcW w:w="6208"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Представление неполного комплекта документов, необходимых для предоставления услуги</w:t>
            </w:r>
          </w:p>
        </w:tc>
        <w:tc>
          <w:tcPr>
            <w:tcW w:w="2305"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910BB3" w:rsidRPr="00910BB3" w:rsidTr="008678AC">
        <w:trPr>
          <w:trHeight w:val="768"/>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2.12.4.</w:t>
            </w:r>
          </w:p>
        </w:tc>
        <w:tc>
          <w:tcPr>
            <w:tcW w:w="6208"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Заявитель не является лицом, предусмотренным статьей 39.40 ЗК РФ</w:t>
            </w:r>
          </w:p>
        </w:tc>
        <w:tc>
          <w:tcPr>
            <w:tcW w:w="2305"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Указываются основания такого вывода</w:t>
            </w:r>
          </w:p>
        </w:tc>
      </w:tr>
      <w:tr w:rsidR="00910BB3" w:rsidRPr="00910BB3" w:rsidTr="008678AC">
        <w:trPr>
          <w:trHeight w:val="840"/>
          <w:jc w:val="center"/>
        </w:trPr>
        <w:tc>
          <w:tcPr>
            <w:tcW w:w="861"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2.12.5.</w:t>
            </w:r>
          </w:p>
        </w:tc>
        <w:tc>
          <w:tcPr>
            <w:tcW w:w="6208"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Подано ходатайство об установлении публичного сервитута в целях, не предусмотренных статьей 39.37 Земельного кодекса Российской Федерации</w:t>
            </w:r>
          </w:p>
        </w:tc>
        <w:tc>
          <w:tcPr>
            <w:tcW w:w="2305" w:type="dxa"/>
            <w:tcBorders>
              <w:top w:val="single" w:sz="4" w:space="0" w:color="auto"/>
              <w:left w:val="single" w:sz="4" w:space="0" w:color="auto"/>
              <w:bottom w:val="single" w:sz="4" w:space="0" w:color="auto"/>
              <w:right w:val="single" w:sz="4" w:space="0" w:color="auto"/>
            </w:tcBorders>
            <w:shd w:val="clear" w:color="auto" w:fill="FFFFFF"/>
          </w:tcPr>
          <w:p w:rsidR="00910BB3" w:rsidRPr="00910BB3" w:rsidRDefault="00910BB3" w:rsidP="008678AC">
            <w:pPr>
              <w:jc w:val="both"/>
              <w:rPr>
                <w:rFonts w:ascii="Times New Roman" w:hAnsi="Times New Roman" w:cs="Times New Roman"/>
              </w:rPr>
            </w:pPr>
            <w:r w:rsidRPr="00910BB3">
              <w:rPr>
                <w:rFonts w:ascii="Times New Roman" w:hAnsi="Times New Roman" w:cs="Times New Roman"/>
              </w:rPr>
              <w:t>Указываются основания такого вывода</w:t>
            </w:r>
          </w:p>
        </w:tc>
      </w:tr>
    </w:tbl>
    <w:p w:rsidR="00910BB3" w:rsidRPr="00910BB3" w:rsidRDefault="00910BB3" w:rsidP="00910BB3">
      <w:pPr>
        <w:ind w:firstLine="709"/>
        <w:jc w:val="both"/>
        <w:rPr>
          <w:rFonts w:ascii="Times New Roman" w:hAnsi="Times New Roman" w:cs="Times New Roman"/>
        </w:rPr>
      </w:pPr>
    </w:p>
    <w:p w:rsidR="00910BB3" w:rsidRPr="00910BB3" w:rsidRDefault="00910BB3" w:rsidP="00910BB3">
      <w:pPr>
        <w:ind w:firstLine="709"/>
        <w:jc w:val="both"/>
        <w:rPr>
          <w:rFonts w:ascii="Times New Roman" w:hAnsi="Times New Roman" w:cs="Times New Roman"/>
        </w:rPr>
      </w:pPr>
      <w:r w:rsidRPr="00910BB3">
        <w:rPr>
          <w:rFonts w:ascii="Times New Roman" w:hAnsi="Times New Roman" w:cs="Times New Roman"/>
        </w:rPr>
        <w:lastRenderedPageBreak/>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910BB3" w:rsidRPr="00910BB3" w:rsidRDefault="00910BB3" w:rsidP="00910BB3">
      <w:pPr>
        <w:ind w:firstLine="709"/>
        <w:jc w:val="both"/>
        <w:rPr>
          <w:rFonts w:ascii="Times New Roman" w:hAnsi="Times New Roman" w:cs="Times New Roman"/>
        </w:rPr>
      </w:pPr>
    </w:p>
    <w:p w:rsidR="00910BB3" w:rsidRPr="00910BB3" w:rsidRDefault="00910BB3" w:rsidP="00910BB3">
      <w:pPr>
        <w:ind w:firstLine="709"/>
        <w:jc w:val="both"/>
        <w:rPr>
          <w:rFonts w:ascii="Times New Roman" w:hAnsi="Times New Roman" w:cs="Times New Roman"/>
        </w:rPr>
      </w:pPr>
      <w:r w:rsidRPr="00910BB3">
        <w:rPr>
          <w:rFonts w:ascii="Times New Roman" w:hAnsi="Times New Roman" w:cs="Times New Roman"/>
        </w:rPr>
        <w:t xml:space="preserve">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 </w:t>
      </w:r>
    </w:p>
    <w:p w:rsidR="00910BB3" w:rsidRPr="00910BB3" w:rsidRDefault="00910BB3" w:rsidP="00910BB3">
      <w:pPr>
        <w:jc w:val="both"/>
        <w:rPr>
          <w:rFonts w:ascii="Times New Roman" w:hAnsi="Times New Roman" w:cs="Times New Roman"/>
        </w:rPr>
      </w:pPr>
    </w:p>
    <w:p w:rsidR="00910BB3" w:rsidRPr="00910BB3" w:rsidRDefault="00910BB3" w:rsidP="00910BB3">
      <w:pPr>
        <w:jc w:val="both"/>
        <w:rPr>
          <w:rFonts w:ascii="Times New Roman" w:hAnsi="Times New Roman" w:cs="Times New Roman"/>
        </w:rPr>
      </w:pPr>
    </w:p>
    <w:p w:rsidR="00910BB3" w:rsidRPr="00910BB3" w:rsidRDefault="00910BB3" w:rsidP="00910BB3">
      <w:pPr>
        <w:jc w:val="both"/>
        <w:rPr>
          <w:rFonts w:ascii="Times New Roman" w:hAnsi="Times New Roman" w:cs="Times New Roman"/>
        </w:rPr>
      </w:pPr>
    </w:p>
    <w:p w:rsidR="000D7C5C" w:rsidRDefault="00910BB3" w:rsidP="00910BB3">
      <w:pPr>
        <w:jc w:val="both"/>
      </w:pPr>
      <w:r w:rsidRPr="00910BB3">
        <w:rPr>
          <w:rFonts w:ascii="Times New Roman" w:hAnsi="Times New Roman" w:cs="Times New Roman"/>
        </w:rPr>
        <w:t>Должность уполномоченного сотрудник</w:t>
      </w:r>
      <w:r w:rsidRPr="009F1F64">
        <w:rPr>
          <w:rFonts w:ascii="Times New Roman" w:hAnsi="Times New Roman" w:cs="Times New Roman"/>
        </w:rPr>
        <w:t>а</w:t>
      </w:r>
      <w:r w:rsidRPr="009F1F64">
        <w:rPr>
          <w:rFonts w:ascii="Times New Roman" w:hAnsi="Times New Roman" w:cs="Times New Roman"/>
        </w:rPr>
        <w:tab/>
        <w:t xml:space="preserve">     Подпись </w:t>
      </w:r>
      <w:r w:rsidRPr="009F1F64">
        <w:rPr>
          <w:rFonts w:ascii="Times New Roman" w:hAnsi="Times New Roman" w:cs="Times New Roman"/>
        </w:rPr>
        <w:tab/>
        <w:t xml:space="preserve">          Фамилия и инициалы</w:t>
      </w:r>
    </w:p>
    <w:sectPr w:rsidR="000D7C5C" w:rsidSect="00910BB3">
      <w:headerReference w:type="even" r:id="rId12"/>
      <w:headerReference w:type="default" r:id="rId13"/>
      <w:type w:val="continuous"/>
      <w:pgSz w:w="11905" w:h="16837"/>
      <w:pgMar w:top="1701" w:right="1134" w:bottom="850" w:left="1134" w:header="0" w:footer="3" w:gutter="0"/>
      <w:cols w:space="720"/>
      <w:noEndnote/>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7BB6" w:rsidRDefault="004E7BB6" w:rsidP="000D7C5C">
      <w:r>
        <w:separator/>
      </w:r>
    </w:p>
  </w:endnote>
  <w:endnote w:type="continuationSeparator" w:id="1">
    <w:p w:rsidR="004E7BB6" w:rsidRDefault="004E7BB6" w:rsidP="000D7C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7BB6" w:rsidRDefault="004E7BB6">
      <w:r>
        <w:separator/>
      </w:r>
    </w:p>
  </w:footnote>
  <w:footnote w:type="continuationSeparator" w:id="1">
    <w:p w:rsidR="004E7BB6" w:rsidRDefault="004E7BB6">
      <w:r>
        <w:continuationSeparator/>
      </w:r>
    </w:p>
  </w:footnote>
  <w:footnote w:id="2">
    <w:p w:rsidR="008678AC" w:rsidRDefault="008678AC">
      <w:pPr>
        <w:pStyle w:val="a5"/>
        <w:shd w:val="clear" w:color="auto" w:fill="auto"/>
        <w:spacing w:line="190" w:lineRule="exact"/>
        <w:ind w:left="20"/>
      </w:pPr>
      <w:r>
        <w:rPr>
          <w:vertAlign w:val="superscript"/>
        </w:rPr>
        <w:footnoteRef/>
      </w:r>
      <w:r>
        <w:t xml:space="preserve"> В случае, если Уполномоченный орган подключен к указанной системе.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8AC" w:rsidRDefault="007B64D6">
    <w:pPr>
      <w:pStyle w:val="a9"/>
      <w:framePr w:w="11923" w:h="168" w:wrap="none" w:vAnchor="text" w:hAnchor="page" w:x="-7" w:y="333"/>
      <w:shd w:val="clear" w:color="auto" w:fill="auto"/>
      <w:ind w:left="6264"/>
    </w:pPr>
    <w:fldSimple w:instr=" PAGE \* MERGEFORMAT ">
      <w:r w:rsidR="005A5434" w:rsidRPr="005A5434">
        <w:rPr>
          <w:rStyle w:val="11pt"/>
          <w:noProof/>
        </w:rPr>
        <w:t>30</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8AC" w:rsidRDefault="007B64D6">
    <w:pPr>
      <w:pStyle w:val="a9"/>
      <w:framePr w:w="11923" w:h="168" w:wrap="none" w:vAnchor="text" w:hAnchor="page" w:x="-7" w:y="333"/>
      <w:shd w:val="clear" w:color="auto" w:fill="auto"/>
      <w:ind w:left="6264"/>
    </w:pPr>
    <w:fldSimple w:instr=" PAGE \* MERGEFORMAT ">
      <w:r w:rsidR="005A5434" w:rsidRPr="005A5434">
        <w:rPr>
          <w:rStyle w:val="11pt"/>
          <w:noProof/>
        </w:rPr>
        <w:t>31</w:t>
      </w:r>
    </w:fldSimple>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8AC" w:rsidRPr="00910BB3" w:rsidRDefault="008678AC" w:rsidP="00910BB3">
    <w:pPr>
      <w:pStyle w:val="aff1"/>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78AC" w:rsidRPr="00910BB3" w:rsidRDefault="008678AC" w:rsidP="00910BB3">
    <w:pPr>
      <w:pStyle w:val="af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B04"/>
    <w:multiLevelType w:val="multilevel"/>
    <w:tmpl w:val="2F9A6EE6"/>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CC036E"/>
    <w:multiLevelType w:val="multilevel"/>
    <w:tmpl w:val="A1281D62"/>
    <w:lvl w:ilvl="0">
      <w:start w:val="1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E966D1"/>
    <w:multiLevelType w:val="multilevel"/>
    <w:tmpl w:val="62F0E946"/>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9F2339"/>
    <w:multiLevelType w:val="multilevel"/>
    <w:tmpl w:val="D5A81A2A"/>
    <w:lvl w:ilvl="0">
      <w:start w:val="2"/>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822221F"/>
    <w:multiLevelType w:val="multilevel"/>
    <w:tmpl w:val="7A6ABD8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886838"/>
    <w:multiLevelType w:val="multilevel"/>
    <w:tmpl w:val="CFEAD7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A7E3053"/>
    <w:multiLevelType w:val="multilevel"/>
    <w:tmpl w:val="331415A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42442E"/>
    <w:multiLevelType w:val="multilevel"/>
    <w:tmpl w:val="CA42CE2E"/>
    <w:lvl w:ilvl="0">
      <w:start w:val="3"/>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D64667F"/>
    <w:multiLevelType w:val="multilevel"/>
    <w:tmpl w:val="B6BA80C0"/>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1758DB"/>
    <w:multiLevelType w:val="multilevel"/>
    <w:tmpl w:val="1E7CC90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1856049"/>
    <w:multiLevelType w:val="multilevel"/>
    <w:tmpl w:val="2F04242C"/>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287017F"/>
    <w:multiLevelType w:val="multilevel"/>
    <w:tmpl w:val="20BC21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3083E41"/>
    <w:multiLevelType w:val="multilevel"/>
    <w:tmpl w:val="EE502722"/>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6DD56B7"/>
    <w:multiLevelType w:val="multilevel"/>
    <w:tmpl w:val="FE8041C6"/>
    <w:lvl w:ilvl="0">
      <w:start w:val="2"/>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71D7047"/>
    <w:multiLevelType w:val="multilevel"/>
    <w:tmpl w:val="4EA20B88"/>
    <w:lvl w:ilvl="0">
      <w:start w:val="2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91D1A06"/>
    <w:multiLevelType w:val="multilevel"/>
    <w:tmpl w:val="FCF84D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BC21138"/>
    <w:multiLevelType w:val="multilevel"/>
    <w:tmpl w:val="75A22D44"/>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1D741838"/>
    <w:multiLevelType w:val="multilevel"/>
    <w:tmpl w:val="8F1E14B8"/>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895592"/>
    <w:multiLevelType w:val="multilevel"/>
    <w:tmpl w:val="1384F1BA"/>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D92139C"/>
    <w:multiLevelType w:val="multilevel"/>
    <w:tmpl w:val="1068C44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1DE04364"/>
    <w:multiLevelType w:val="multilevel"/>
    <w:tmpl w:val="3C5C10D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1DEB6B04"/>
    <w:multiLevelType w:val="multilevel"/>
    <w:tmpl w:val="880484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1E640A44"/>
    <w:multiLevelType w:val="multilevel"/>
    <w:tmpl w:val="E624B46A"/>
    <w:lvl w:ilvl="0">
      <w:start w:val="1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20226993"/>
    <w:multiLevelType w:val="multilevel"/>
    <w:tmpl w:val="D650480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20533CE1"/>
    <w:multiLevelType w:val="multilevel"/>
    <w:tmpl w:val="68203546"/>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1B14E79"/>
    <w:multiLevelType w:val="multilevel"/>
    <w:tmpl w:val="75BA02B8"/>
    <w:lvl w:ilvl="0">
      <w:start w:val="1"/>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8"/>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220302D5"/>
    <w:multiLevelType w:val="multilevel"/>
    <w:tmpl w:val="CBD8B936"/>
    <w:lvl w:ilvl="0">
      <w:start w:val="15"/>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23175B7C"/>
    <w:multiLevelType w:val="multilevel"/>
    <w:tmpl w:val="FE580630"/>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23AC438F"/>
    <w:multiLevelType w:val="multilevel"/>
    <w:tmpl w:val="2C0C2096"/>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252A7C36"/>
    <w:multiLevelType w:val="multilevel"/>
    <w:tmpl w:val="09E4F0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25F44519"/>
    <w:multiLevelType w:val="multilevel"/>
    <w:tmpl w:val="19FC3674"/>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26886728"/>
    <w:multiLevelType w:val="multilevel"/>
    <w:tmpl w:val="4F280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27AD3F97"/>
    <w:multiLevelType w:val="multilevel"/>
    <w:tmpl w:val="A9440A16"/>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295E2C08"/>
    <w:multiLevelType w:val="multilevel"/>
    <w:tmpl w:val="C52468FC"/>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2DE14D5D"/>
    <w:multiLevelType w:val="multilevel"/>
    <w:tmpl w:val="3D66DFB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2F087CEF"/>
    <w:multiLevelType w:val="multilevel"/>
    <w:tmpl w:val="81FC0632"/>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2F284BA3"/>
    <w:multiLevelType w:val="multilevel"/>
    <w:tmpl w:val="D856EAB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2F9F3639"/>
    <w:multiLevelType w:val="multilevel"/>
    <w:tmpl w:val="AA38C812"/>
    <w:lvl w:ilvl="0">
      <w:start w:val="2"/>
      <w:numFmt w:val="decimal"/>
      <w:lvlText w:val="2.1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3192778A"/>
    <w:multiLevelType w:val="multilevel"/>
    <w:tmpl w:val="55C4D1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31F54496"/>
    <w:multiLevelType w:val="multilevel"/>
    <w:tmpl w:val="F2149B18"/>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323A1BEE"/>
    <w:multiLevelType w:val="multilevel"/>
    <w:tmpl w:val="6D3280B6"/>
    <w:lvl w:ilvl="0">
      <w:start w:val="1"/>
      <w:numFmt w:val="decimal"/>
      <w:lvlText w:val="2.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32686EB8"/>
    <w:multiLevelType w:val="multilevel"/>
    <w:tmpl w:val="CF28C97A"/>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326A47C8"/>
    <w:multiLevelType w:val="multilevel"/>
    <w:tmpl w:val="257C654A"/>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33CC562A"/>
    <w:multiLevelType w:val="multilevel"/>
    <w:tmpl w:val="81260C04"/>
    <w:lvl w:ilvl="0">
      <w:start w:val="3"/>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349D26CB"/>
    <w:multiLevelType w:val="multilevel"/>
    <w:tmpl w:val="D5BC18A2"/>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34AB2F05"/>
    <w:multiLevelType w:val="multilevel"/>
    <w:tmpl w:val="2E0E53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singl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35356C0C"/>
    <w:multiLevelType w:val="multilevel"/>
    <w:tmpl w:val="CC96247A"/>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362E3050"/>
    <w:multiLevelType w:val="multilevel"/>
    <w:tmpl w:val="4E7C613E"/>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37B552CF"/>
    <w:multiLevelType w:val="multilevel"/>
    <w:tmpl w:val="068216C4"/>
    <w:lvl w:ilvl="0">
      <w:start w:val="5"/>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380A03B7"/>
    <w:multiLevelType w:val="multilevel"/>
    <w:tmpl w:val="576674B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391D3B47"/>
    <w:multiLevelType w:val="multilevel"/>
    <w:tmpl w:val="C74A12B0"/>
    <w:lvl w:ilvl="0">
      <w:start w:val="1"/>
      <w:numFmt w:val="decimal"/>
      <w:lvlText w:val="2.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3B527FA2"/>
    <w:multiLevelType w:val="multilevel"/>
    <w:tmpl w:val="5E76709C"/>
    <w:lvl w:ilvl="0">
      <w:start w:val="1"/>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3C235DB9"/>
    <w:multiLevelType w:val="multilevel"/>
    <w:tmpl w:val="A09648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3C676DA8"/>
    <w:multiLevelType w:val="multilevel"/>
    <w:tmpl w:val="16AAE3D8"/>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3E0E6051"/>
    <w:multiLevelType w:val="multilevel"/>
    <w:tmpl w:val="BE1CF100"/>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3F0550FB"/>
    <w:multiLevelType w:val="multilevel"/>
    <w:tmpl w:val="EC02A4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3F2E0965"/>
    <w:multiLevelType w:val="multilevel"/>
    <w:tmpl w:val="1C1A5B8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42B02EBC"/>
    <w:multiLevelType w:val="multilevel"/>
    <w:tmpl w:val="3368AECE"/>
    <w:lvl w:ilvl="0">
      <w:start w:val="4"/>
      <w:numFmt w:val="decimal"/>
      <w:lvlText w:val="2.8.%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430301CB"/>
    <w:multiLevelType w:val="multilevel"/>
    <w:tmpl w:val="EAD8F7EE"/>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45063346"/>
    <w:multiLevelType w:val="multilevel"/>
    <w:tmpl w:val="9252D9EA"/>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45632091"/>
    <w:multiLevelType w:val="multilevel"/>
    <w:tmpl w:val="28221C2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48216175"/>
    <w:multiLevelType w:val="multilevel"/>
    <w:tmpl w:val="45B6EA34"/>
    <w:lvl w:ilvl="0">
      <w:start w:val="14"/>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48774A60"/>
    <w:multiLevelType w:val="multilevel"/>
    <w:tmpl w:val="F19A3D0E"/>
    <w:lvl w:ilvl="0">
      <w:start w:val="1"/>
      <w:numFmt w:val="decimal"/>
      <w:lvlText w:val="2.1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487A2DFB"/>
    <w:multiLevelType w:val="multilevel"/>
    <w:tmpl w:val="82EE4A76"/>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49E62EF8"/>
    <w:multiLevelType w:val="multilevel"/>
    <w:tmpl w:val="17F21298"/>
    <w:lvl w:ilvl="0">
      <w:start w:val="27"/>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nsid w:val="4A2F2655"/>
    <w:multiLevelType w:val="multilevel"/>
    <w:tmpl w:val="8F96EDC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nsid w:val="4B6A7821"/>
    <w:multiLevelType w:val="multilevel"/>
    <w:tmpl w:val="CFA6C0A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4C964C6F"/>
    <w:multiLevelType w:val="multilevel"/>
    <w:tmpl w:val="080E75DE"/>
    <w:lvl w:ilvl="0">
      <w:start w:val="2"/>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nsid w:val="4D29738C"/>
    <w:multiLevelType w:val="multilevel"/>
    <w:tmpl w:val="281C0D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nsid w:val="4D947B24"/>
    <w:multiLevelType w:val="multilevel"/>
    <w:tmpl w:val="EB666AA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nsid w:val="4EC77519"/>
    <w:multiLevelType w:val="multilevel"/>
    <w:tmpl w:val="03A65CF2"/>
    <w:lvl w:ilvl="0">
      <w:start w:val="1"/>
      <w:numFmt w:val="decimal"/>
      <w:lvlText w:val="4.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nsid w:val="501739AE"/>
    <w:multiLevelType w:val="multilevel"/>
    <w:tmpl w:val="2152A852"/>
    <w:lvl w:ilvl="0">
      <w:start w:val="1"/>
      <w:numFmt w:val="decimal"/>
      <w:lvlText w:val="2.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nsid w:val="502C6CF3"/>
    <w:multiLevelType w:val="multilevel"/>
    <w:tmpl w:val="C80AAA3C"/>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nsid w:val="51613860"/>
    <w:multiLevelType w:val="multilevel"/>
    <w:tmpl w:val="F6DCFE6C"/>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nsid w:val="53913902"/>
    <w:multiLevelType w:val="multilevel"/>
    <w:tmpl w:val="7CA685A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nsid w:val="569853BD"/>
    <w:multiLevelType w:val="multilevel"/>
    <w:tmpl w:val="889EB586"/>
    <w:lvl w:ilvl="0">
      <w:start w:val="1"/>
      <w:numFmt w:val="decimal"/>
      <w:lvlText w:val="2.1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nsid w:val="570C330A"/>
    <w:multiLevelType w:val="multilevel"/>
    <w:tmpl w:val="98B83C9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580C15D6"/>
    <w:multiLevelType w:val="multilevel"/>
    <w:tmpl w:val="F00E1278"/>
    <w:lvl w:ilvl="0">
      <w:start w:val="1"/>
      <w:numFmt w:val="decimal"/>
      <w:lvlText w:val="2.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58561B28"/>
    <w:multiLevelType w:val="multilevel"/>
    <w:tmpl w:val="E64A47E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nsid w:val="59CA5A0A"/>
    <w:multiLevelType w:val="multilevel"/>
    <w:tmpl w:val="13E80BE4"/>
    <w:lvl w:ilvl="0">
      <w:start w:val="2"/>
      <w:numFmt w:val="decimal"/>
      <w:lvlText w:val="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nsid w:val="5A6D53A2"/>
    <w:multiLevelType w:val="multilevel"/>
    <w:tmpl w:val="5F6039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nsid w:val="5A775FE2"/>
    <w:multiLevelType w:val="multilevel"/>
    <w:tmpl w:val="69BCB694"/>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nsid w:val="5AF71033"/>
    <w:multiLevelType w:val="multilevel"/>
    <w:tmpl w:val="431ACA66"/>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nsid w:val="5BEF2520"/>
    <w:multiLevelType w:val="multilevel"/>
    <w:tmpl w:val="EB828E76"/>
    <w:lvl w:ilvl="0">
      <w:start w:val="1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nsid w:val="606C4A11"/>
    <w:multiLevelType w:val="multilevel"/>
    <w:tmpl w:val="5AB8B77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nsid w:val="623D1925"/>
    <w:multiLevelType w:val="multilevel"/>
    <w:tmpl w:val="B944DF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nsid w:val="62617198"/>
    <w:multiLevelType w:val="multilevel"/>
    <w:tmpl w:val="28E2AE1C"/>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start w:val="9"/>
      <w:numFmt w:val="decimal"/>
      <w:lvlText w:val="%2.%5."/>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6">
      <w:start w:val="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7">
      <w:numFmt w:val="decimal"/>
      <w:lvlText w:val=""/>
      <w:lvlJc w:val="left"/>
    </w:lvl>
    <w:lvl w:ilvl="8">
      <w:numFmt w:val="decimal"/>
      <w:lvlText w:val=""/>
      <w:lvlJc w:val="left"/>
    </w:lvl>
  </w:abstractNum>
  <w:abstractNum w:abstractNumId="87">
    <w:nsid w:val="63520A80"/>
    <w:multiLevelType w:val="multilevel"/>
    <w:tmpl w:val="FF365618"/>
    <w:lvl w:ilvl="0">
      <w:start w:val="1"/>
      <w:numFmt w:val="decimal"/>
      <w:lvlText w:val="2.1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nsid w:val="64AC796E"/>
    <w:multiLevelType w:val="multilevel"/>
    <w:tmpl w:val="A808CEE0"/>
    <w:lvl w:ilvl="0">
      <w:start w:val="6"/>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nsid w:val="65646C50"/>
    <w:multiLevelType w:val="multilevel"/>
    <w:tmpl w:val="00FAB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nsid w:val="65C92AA5"/>
    <w:multiLevelType w:val="multilevel"/>
    <w:tmpl w:val="5114E574"/>
    <w:lvl w:ilvl="0">
      <w:start w:val="1"/>
      <w:numFmt w:val="decimal"/>
      <w:lvlText w:val="2.27.%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nsid w:val="66674F29"/>
    <w:multiLevelType w:val="multilevel"/>
    <w:tmpl w:val="58C84C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nsid w:val="67DA651E"/>
    <w:multiLevelType w:val="multilevel"/>
    <w:tmpl w:val="E82444AE"/>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nsid w:val="67E1679E"/>
    <w:multiLevelType w:val="multilevel"/>
    <w:tmpl w:val="ACCEC734"/>
    <w:lvl w:ilvl="0">
      <w:start w:val="1"/>
      <w:numFmt w:val="decimal"/>
      <w:lvlText w:val="2.2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nsid w:val="68D615E3"/>
    <w:multiLevelType w:val="multilevel"/>
    <w:tmpl w:val="A5CC081C"/>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5">
    <w:nsid w:val="6A1C04F6"/>
    <w:multiLevelType w:val="multilevel"/>
    <w:tmpl w:val="F2E4B51C"/>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nsid w:val="6A371C28"/>
    <w:multiLevelType w:val="multilevel"/>
    <w:tmpl w:val="E4982C02"/>
    <w:lvl w:ilvl="0">
      <w:start w:val="1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nsid w:val="6AC676B3"/>
    <w:multiLevelType w:val="multilevel"/>
    <w:tmpl w:val="E30CCD64"/>
    <w:lvl w:ilvl="0">
      <w:start w:val="2"/>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nsid w:val="6CB07C89"/>
    <w:multiLevelType w:val="multilevel"/>
    <w:tmpl w:val="A89869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nsid w:val="6DB5177C"/>
    <w:multiLevelType w:val="multilevel"/>
    <w:tmpl w:val="67AA5910"/>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0">
    <w:nsid w:val="70135645"/>
    <w:multiLevelType w:val="multilevel"/>
    <w:tmpl w:val="9B64D6B0"/>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nsid w:val="762D66E4"/>
    <w:multiLevelType w:val="multilevel"/>
    <w:tmpl w:val="25BACA0C"/>
    <w:lvl w:ilvl="0">
      <w:start w:val="20"/>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nsid w:val="7677026B"/>
    <w:multiLevelType w:val="multilevel"/>
    <w:tmpl w:val="D59688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nsid w:val="768E7678"/>
    <w:multiLevelType w:val="multilevel"/>
    <w:tmpl w:val="7C6EE3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4">
    <w:nsid w:val="77537BF5"/>
    <w:multiLevelType w:val="multilevel"/>
    <w:tmpl w:val="913402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nsid w:val="77751344"/>
    <w:multiLevelType w:val="multilevel"/>
    <w:tmpl w:val="A2BA6508"/>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nsid w:val="77BF27A5"/>
    <w:multiLevelType w:val="multilevel"/>
    <w:tmpl w:val="5770BA9E"/>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nsid w:val="78D67FE8"/>
    <w:multiLevelType w:val="multilevel"/>
    <w:tmpl w:val="6F4074F6"/>
    <w:lvl w:ilvl="0">
      <w:start w:val="1"/>
      <w:numFmt w:val="decimal"/>
      <w:lvlText w:val="3.1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6"/>
      <w:numFmt w:val="decimal"/>
      <w:lvlText w:val="%1.%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8">
    <w:nsid w:val="79DE1B22"/>
    <w:multiLevelType w:val="multilevel"/>
    <w:tmpl w:val="43C4149A"/>
    <w:lvl w:ilvl="0">
      <w:start w:val="2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9">
    <w:nsid w:val="79F035F3"/>
    <w:multiLevelType w:val="multilevel"/>
    <w:tmpl w:val="BF42DEB8"/>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0">
    <w:nsid w:val="7AD17EE4"/>
    <w:multiLevelType w:val="multilevel"/>
    <w:tmpl w:val="7A26A668"/>
    <w:lvl w:ilvl="0">
      <w:start w:val="1"/>
      <w:numFmt w:val="decimal"/>
      <w:lvlText w:val="2.1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1">
    <w:nsid w:val="7C9F3E0D"/>
    <w:multiLevelType w:val="multilevel"/>
    <w:tmpl w:val="504034D0"/>
    <w:lvl w:ilvl="0">
      <w:start w:val="2"/>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nsid w:val="7CDE2555"/>
    <w:multiLevelType w:val="multilevel"/>
    <w:tmpl w:val="F1F26F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nsid w:val="7D382AAD"/>
    <w:multiLevelType w:val="multilevel"/>
    <w:tmpl w:val="F0CE97F6"/>
    <w:lvl w:ilvl="0">
      <w:start w:val="2"/>
      <w:numFmt w:val="decimal"/>
      <w:lvlText w:val="2.2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nsid w:val="7D881FF1"/>
    <w:multiLevelType w:val="multilevel"/>
    <w:tmpl w:val="15468A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5">
    <w:nsid w:val="7DF2044A"/>
    <w:multiLevelType w:val="multilevel"/>
    <w:tmpl w:val="717C35D6"/>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6">
    <w:nsid w:val="7E26427C"/>
    <w:multiLevelType w:val="multilevel"/>
    <w:tmpl w:val="B73637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nsid w:val="7F104D3C"/>
    <w:multiLevelType w:val="multilevel"/>
    <w:tmpl w:val="6EA8B906"/>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8">
    <w:nsid w:val="7F3864E8"/>
    <w:multiLevelType w:val="multilevel"/>
    <w:tmpl w:val="D63C44D4"/>
    <w:lvl w:ilvl="0">
      <w:start w:val="1"/>
      <w:numFmt w:val="decimal"/>
      <w:lvlText w:val="2.2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2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nsid w:val="7F4A1343"/>
    <w:multiLevelType w:val="multilevel"/>
    <w:tmpl w:val="556C779E"/>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6"/>
  </w:num>
  <w:num w:numId="2">
    <w:abstractNumId w:val="81"/>
  </w:num>
  <w:num w:numId="3">
    <w:abstractNumId w:val="89"/>
  </w:num>
  <w:num w:numId="4">
    <w:abstractNumId w:val="2"/>
  </w:num>
  <w:num w:numId="5">
    <w:abstractNumId w:val="92"/>
  </w:num>
  <w:num w:numId="6">
    <w:abstractNumId w:val="10"/>
  </w:num>
  <w:num w:numId="7">
    <w:abstractNumId w:val="102"/>
  </w:num>
  <w:num w:numId="8">
    <w:abstractNumId w:val="88"/>
  </w:num>
  <w:num w:numId="9">
    <w:abstractNumId w:val="9"/>
  </w:num>
  <w:num w:numId="10">
    <w:abstractNumId w:val="44"/>
  </w:num>
  <w:num w:numId="11">
    <w:abstractNumId w:val="46"/>
  </w:num>
  <w:num w:numId="12">
    <w:abstractNumId w:val="78"/>
  </w:num>
  <w:num w:numId="13">
    <w:abstractNumId w:val="96"/>
  </w:num>
  <w:num w:numId="14">
    <w:abstractNumId w:val="75"/>
  </w:num>
  <w:num w:numId="15">
    <w:abstractNumId w:val="25"/>
  </w:num>
  <w:num w:numId="16">
    <w:abstractNumId w:val="60"/>
  </w:num>
  <w:num w:numId="17">
    <w:abstractNumId w:val="49"/>
  </w:num>
  <w:num w:numId="18">
    <w:abstractNumId w:val="106"/>
  </w:num>
  <w:num w:numId="19">
    <w:abstractNumId w:val="105"/>
  </w:num>
  <w:num w:numId="20">
    <w:abstractNumId w:val="47"/>
  </w:num>
  <w:num w:numId="21">
    <w:abstractNumId w:val="8"/>
  </w:num>
  <w:num w:numId="22">
    <w:abstractNumId w:val="100"/>
  </w:num>
  <w:num w:numId="23">
    <w:abstractNumId w:val="70"/>
  </w:num>
  <w:num w:numId="24">
    <w:abstractNumId w:val="13"/>
  </w:num>
  <w:num w:numId="25">
    <w:abstractNumId w:val="85"/>
  </w:num>
  <w:num w:numId="26">
    <w:abstractNumId w:val="80"/>
  </w:num>
  <w:num w:numId="27">
    <w:abstractNumId w:val="42"/>
  </w:num>
  <w:num w:numId="28">
    <w:abstractNumId w:val="39"/>
  </w:num>
  <w:num w:numId="29">
    <w:abstractNumId w:val="66"/>
  </w:num>
  <w:num w:numId="30">
    <w:abstractNumId w:val="51"/>
  </w:num>
  <w:num w:numId="31">
    <w:abstractNumId w:val="57"/>
  </w:num>
  <w:num w:numId="32">
    <w:abstractNumId w:val="83"/>
  </w:num>
  <w:num w:numId="33">
    <w:abstractNumId w:val="87"/>
  </w:num>
  <w:num w:numId="34">
    <w:abstractNumId w:val="30"/>
  </w:num>
  <w:num w:numId="35">
    <w:abstractNumId w:val="58"/>
  </w:num>
  <w:num w:numId="36">
    <w:abstractNumId w:val="3"/>
  </w:num>
  <w:num w:numId="37">
    <w:abstractNumId w:val="14"/>
  </w:num>
  <w:num w:numId="38">
    <w:abstractNumId w:val="71"/>
  </w:num>
  <w:num w:numId="39">
    <w:abstractNumId w:val="113"/>
  </w:num>
  <w:num w:numId="40">
    <w:abstractNumId w:val="38"/>
  </w:num>
  <w:num w:numId="41">
    <w:abstractNumId w:val="59"/>
  </w:num>
  <w:num w:numId="42">
    <w:abstractNumId w:val="65"/>
  </w:num>
  <w:num w:numId="43">
    <w:abstractNumId w:val="84"/>
  </w:num>
  <w:num w:numId="44">
    <w:abstractNumId w:val="98"/>
  </w:num>
  <w:num w:numId="45">
    <w:abstractNumId w:val="21"/>
  </w:num>
  <w:num w:numId="46">
    <w:abstractNumId w:val="7"/>
  </w:num>
  <w:num w:numId="47">
    <w:abstractNumId w:val="41"/>
  </w:num>
  <w:num w:numId="48">
    <w:abstractNumId w:val="109"/>
  </w:num>
  <w:num w:numId="49">
    <w:abstractNumId w:val="79"/>
  </w:num>
  <w:num w:numId="50">
    <w:abstractNumId w:val="77"/>
  </w:num>
  <w:num w:numId="51">
    <w:abstractNumId w:val="1"/>
  </w:num>
  <w:num w:numId="52">
    <w:abstractNumId w:val="62"/>
  </w:num>
  <w:num w:numId="53">
    <w:abstractNumId w:val="82"/>
  </w:num>
  <w:num w:numId="54">
    <w:abstractNumId w:val="28"/>
  </w:num>
  <w:num w:numId="55">
    <w:abstractNumId w:val="61"/>
  </w:num>
  <w:num w:numId="56">
    <w:abstractNumId w:val="37"/>
  </w:num>
  <w:num w:numId="57">
    <w:abstractNumId w:val="101"/>
  </w:num>
  <w:num w:numId="58">
    <w:abstractNumId w:val="93"/>
  </w:num>
  <w:num w:numId="59">
    <w:abstractNumId w:val="64"/>
  </w:num>
  <w:num w:numId="60">
    <w:abstractNumId w:val="90"/>
  </w:num>
  <w:num w:numId="61">
    <w:abstractNumId w:val="29"/>
  </w:num>
  <w:num w:numId="62">
    <w:abstractNumId w:val="17"/>
  </w:num>
  <w:num w:numId="63">
    <w:abstractNumId w:val="22"/>
  </w:num>
  <w:num w:numId="64">
    <w:abstractNumId w:val="107"/>
  </w:num>
  <w:num w:numId="65">
    <w:abstractNumId w:val="74"/>
  </w:num>
  <w:num w:numId="66">
    <w:abstractNumId w:val="112"/>
  </w:num>
  <w:num w:numId="67">
    <w:abstractNumId w:val="91"/>
  </w:num>
  <w:num w:numId="68">
    <w:abstractNumId w:val="99"/>
  </w:num>
  <w:num w:numId="69">
    <w:abstractNumId w:val="23"/>
  </w:num>
  <w:num w:numId="70">
    <w:abstractNumId w:val="116"/>
  </w:num>
  <w:num w:numId="71">
    <w:abstractNumId w:val="32"/>
  </w:num>
  <w:num w:numId="72">
    <w:abstractNumId w:val="24"/>
  </w:num>
  <w:num w:numId="73">
    <w:abstractNumId w:val="6"/>
  </w:num>
  <w:num w:numId="74">
    <w:abstractNumId w:val="33"/>
  </w:num>
  <w:num w:numId="75">
    <w:abstractNumId w:val="114"/>
  </w:num>
  <w:num w:numId="76">
    <w:abstractNumId w:val="36"/>
  </w:num>
  <w:num w:numId="77">
    <w:abstractNumId w:val="18"/>
  </w:num>
  <w:num w:numId="78">
    <w:abstractNumId w:val="118"/>
  </w:num>
  <w:num w:numId="79">
    <w:abstractNumId w:val="103"/>
  </w:num>
  <w:num w:numId="80">
    <w:abstractNumId w:val="111"/>
  </w:num>
  <w:num w:numId="81">
    <w:abstractNumId w:val="54"/>
  </w:num>
  <w:num w:numId="82">
    <w:abstractNumId w:val="16"/>
  </w:num>
  <w:num w:numId="83">
    <w:abstractNumId w:val="4"/>
  </w:num>
  <w:num w:numId="84">
    <w:abstractNumId w:val="56"/>
  </w:num>
  <w:num w:numId="85">
    <w:abstractNumId w:val="48"/>
  </w:num>
  <w:num w:numId="86">
    <w:abstractNumId w:val="86"/>
  </w:num>
  <w:num w:numId="87">
    <w:abstractNumId w:val="110"/>
  </w:num>
  <w:num w:numId="88">
    <w:abstractNumId w:val="53"/>
  </w:num>
  <w:num w:numId="89">
    <w:abstractNumId w:val="40"/>
  </w:num>
  <w:num w:numId="90">
    <w:abstractNumId w:val="12"/>
  </w:num>
  <w:num w:numId="91">
    <w:abstractNumId w:val="67"/>
  </w:num>
  <w:num w:numId="92">
    <w:abstractNumId w:val="31"/>
  </w:num>
  <w:num w:numId="93">
    <w:abstractNumId w:val="95"/>
  </w:num>
  <w:num w:numId="94">
    <w:abstractNumId w:val="52"/>
  </w:num>
  <w:num w:numId="95">
    <w:abstractNumId w:val="27"/>
  </w:num>
  <w:num w:numId="96">
    <w:abstractNumId w:val="97"/>
  </w:num>
  <w:num w:numId="97">
    <w:abstractNumId w:val="119"/>
  </w:num>
  <w:num w:numId="98">
    <w:abstractNumId w:val="35"/>
  </w:num>
  <w:num w:numId="99">
    <w:abstractNumId w:val="117"/>
  </w:num>
  <w:num w:numId="100">
    <w:abstractNumId w:val="72"/>
  </w:num>
  <w:num w:numId="101">
    <w:abstractNumId w:val="34"/>
  </w:num>
  <w:num w:numId="102">
    <w:abstractNumId w:val="63"/>
  </w:num>
  <w:num w:numId="103">
    <w:abstractNumId w:val="0"/>
  </w:num>
  <w:num w:numId="104">
    <w:abstractNumId w:val="104"/>
  </w:num>
  <w:num w:numId="105">
    <w:abstractNumId w:val="50"/>
  </w:num>
  <w:num w:numId="106">
    <w:abstractNumId w:val="26"/>
  </w:num>
  <w:num w:numId="107">
    <w:abstractNumId w:val="108"/>
  </w:num>
  <w:num w:numId="108">
    <w:abstractNumId w:val="68"/>
  </w:num>
  <w:num w:numId="109">
    <w:abstractNumId w:val="115"/>
  </w:num>
  <w:num w:numId="110">
    <w:abstractNumId w:val="73"/>
  </w:num>
  <w:num w:numId="111">
    <w:abstractNumId w:val="15"/>
  </w:num>
  <w:num w:numId="112">
    <w:abstractNumId w:val="94"/>
  </w:num>
  <w:num w:numId="113">
    <w:abstractNumId w:val="43"/>
  </w:num>
  <w:num w:numId="114">
    <w:abstractNumId w:val="20"/>
  </w:num>
  <w:num w:numId="115">
    <w:abstractNumId w:val="69"/>
  </w:num>
  <w:num w:numId="116">
    <w:abstractNumId w:val="19"/>
  </w:num>
  <w:num w:numId="117">
    <w:abstractNumId w:val="45"/>
  </w:num>
  <w:num w:numId="118">
    <w:abstractNumId w:val="5"/>
  </w:num>
  <w:num w:numId="119">
    <w:abstractNumId w:val="11"/>
  </w:num>
  <w:num w:numId="120">
    <w:abstractNumId w:val="55"/>
  </w:num>
  <w:numIdMacAtCleanup w:val="1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evenAndOddHeaders/>
  <w:drawingGridHorizontalSpacing w:val="120"/>
  <w:drawingGridVerticalSpacing w:val="181"/>
  <w:displayHorizontalDrawingGridEvery w:val="2"/>
  <w:characterSpacingControl w:val="compressPunctuation"/>
  <w:footnotePr>
    <w:footnote w:id="0"/>
    <w:footnote w:id="1"/>
  </w:footnotePr>
  <w:endnotePr>
    <w:endnote w:id="0"/>
    <w:endnote w:id="1"/>
  </w:endnotePr>
  <w:compat>
    <w:doNotExpandShiftReturn/>
    <w:useFELayout/>
  </w:compat>
  <w:rsids>
    <w:rsidRoot w:val="000D7C5C"/>
    <w:rsid w:val="00091AC1"/>
    <w:rsid w:val="00096F91"/>
    <w:rsid w:val="000A539C"/>
    <w:rsid w:val="000D7C5C"/>
    <w:rsid w:val="00180877"/>
    <w:rsid w:val="0019156D"/>
    <w:rsid w:val="001A0D78"/>
    <w:rsid w:val="001A152E"/>
    <w:rsid w:val="00313B05"/>
    <w:rsid w:val="003240A6"/>
    <w:rsid w:val="003E1A7A"/>
    <w:rsid w:val="00483372"/>
    <w:rsid w:val="004D5B63"/>
    <w:rsid w:val="004E7BB6"/>
    <w:rsid w:val="005A5434"/>
    <w:rsid w:val="00622ECE"/>
    <w:rsid w:val="006778F4"/>
    <w:rsid w:val="006A1DE9"/>
    <w:rsid w:val="0070703A"/>
    <w:rsid w:val="00712C6D"/>
    <w:rsid w:val="0073073C"/>
    <w:rsid w:val="007457AD"/>
    <w:rsid w:val="007B5D14"/>
    <w:rsid w:val="007B64D6"/>
    <w:rsid w:val="007F6FF5"/>
    <w:rsid w:val="00850485"/>
    <w:rsid w:val="0086327E"/>
    <w:rsid w:val="00863334"/>
    <w:rsid w:val="008678AC"/>
    <w:rsid w:val="00884171"/>
    <w:rsid w:val="00910BB3"/>
    <w:rsid w:val="00951C72"/>
    <w:rsid w:val="00964307"/>
    <w:rsid w:val="00970442"/>
    <w:rsid w:val="00994EA9"/>
    <w:rsid w:val="0099540D"/>
    <w:rsid w:val="009A6B84"/>
    <w:rsid w:val="009B1D96"/>
    <w:rsid w:val="009F1F64"/>
    <w:rsid w:val="00A16EAE"/>
    <w:rsid w:val="00A35F7D"/>
    <w:rsid w:val="00B11EED"/>
    <w:rsid w:val="00B33C4C"/>
    <w:rsid w:val="00BF2355"/>
    <w:rsid w:val="00C23B63"/>
    <w:rsid w:val="00C535FD"/>
    <w:rsid w:val="00C87002"/>
    <w:rsid w:val="00CE79AA"/>
    <w:rsid w:val="00D16BE8"/>
    <w:rsid w:val="00DC2D70"/>
    <w:rsid w:val="00DD2EEF"/>
    <w:rsid w:val="00E03406"/>
    <w:rsid w:val="00E576E5"/>
    <w:rsid w:val="00E77DE3"/>
    <w:rsid w:val="00F55C87"/>
    <w:rsid w:val="00F65D58"/>
    <w:rsid w:val="00FD30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0D7C5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D7C5C"/>
    <w:rPr>
      <w:color w:val="0066CC"/>
      <w:u w:val="single"/>
    </w:rPr>
  </w:style>
  <w:style w:type="character" w:customStyle="1" w:styleId="a4">
    <w:name w:val="Сноска_"/>
    <w:basedOn w:val="a0"/>
    <w:link w:val="a5"/>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a6">
    <w:name w:val="Сноска"/>
    <w:basedOn w:val="a4"/>
    <w:rsid w:val="000D7C5C"/>
    <w:rPr>
      <w:spacing w:val="0"/>
    </w:rPr>
  </w:style>
  <w:style w:type="character" w:customStyle="1" w:styleId="2">
    <w:name w:val="Сноска (2)_"/>
    <w:basedOn w:val="a0"/>
    <w:link w:val="20"/>
    <w:rsid w:val="000D7C5C"/>
    <w:rPr>
      <w:rFonts w:ascii="Times New Roman" w:eastAsia="Times New Roman" w:hAnsi="Times New Roman" w:cs="Times New Roman"/>
      <w:b w:val="0"/>
      <w:bCs w:val="0"/>
      <w:i w:val="0"/>
      <w:iCs w:val="0"/>
      <w:smallCaps w:val="0"/>
      <w:strike w:val="0"/>
      <w:sz w:val="19"/>
      <w:szCs w:val="19"/>
    </w:rPr>
  </w:style>
  <w:style w:type="character" w:customStyle="1" w:styleId="3">
    <w:name w:val="Сноска (3)_"/>
    <w:basedOn w:val="a0"/>
    <w:link w:val="30"/>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31">
    <w:name w:val="Сноска (3)"/>
    <w:basedOn w:val="3"/>
    <w:rsid w:val="000D7C5C"/>
    <w:rPr>
      <w:spacing w:val="0"/>
    </w:rPr>
  </w:style>
  <w:style w:type="character" w:customStyle="1" w:styleId="4">
    <w:name w:val="Сноска (4)_"/>
    <w:basedOn w:val="a0"/>
    <w:link w:val="40"/>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412pt">
    <w:name w:val="Сноска (4) + 12 pt;Не курсив"/>
    <w:basedOn w:val="4"/>
    <w:rsid w:val="000D7C5C"/>
    <w:rPr>
      <w:i/>
      <w:iCs/>
      <w:spacing w:val="0"/>
      <w:sz w:val="24"/>
      <w:szCs w:val="24"/>
    </w:rPr>
  </w:style>
  <w:style w:type="character" w:customStyle="1" w:styleId="41">
    <w:name w:val="Сноска (4)"/>
    <w:basedOn w:val="4"/>
    <w:rsid w:val="000D7C5C"/>
    <w:rPr>
      <w:spacing w:val="0"/>
    </w:rPr>
  </w:style>
  <w:style w:type="character" w:customStyle="1" w:styleId="3115pt">
    <w:name w:val="Сноска (3) + 11;5 pt;Курсив"/>
    <w:basedOn w:val="3"/>
    <w:rsid w:val="000D7C5C"/>
    <w:rPr>
      <w:i/>
      <w:iCs/>
      <w:spacing w:val="0"/>
      <w:sz w:val="23"/>
      <w:szCs w:val="23"/>
    </w:rPr>
  </w:style>
  <w:style w:type="character" w:customStyle="1" w:styleId="32">
    <w:name w:val="Сноска (3)"/>
    <w:basedOn w:val="3"/>
    <w:rsid w:val="000D7C5C"/>
    <w:rPr>
      <w:spacing w:val="0"/>
    </w:rPr>
  </w:style>
  <w:style w:type="character" w:customStyle="1" w:styleId="3115pt0">
    <w:name w:val="Сноска (3) + 11;5 pt;Курсив"/>
    <w:basedOn w:val="3"/>
    <w:rsid w:val="000D7C5C"/>
    <w:rPr>
      <w:i/>
      <w:iCs/>
      <w:spacing w:val="0"/>
      <w:sz w:val="23"/>
      <w:szCs w:val="23"/>
    </w:rPr>
  </w:style>
  <w:style w:type="character" w:customStyle="1" w:styleId="42">
    <w:name w:val="Сноска (4)"/>
    <w:basedOn w:val="4"/>
    <w:rsid w:val="000D7C5C"/>
    <w:rPr>
      <w:spacing w:val="0"/>
    </w:rPr>
  </w:style>
  <w:style w:type="character" w:customStyle="1" w:styleId="412pt0">
    <w:name w:val="Сноска (4) + 12 pt;Не курсив"/>
    <w:basedOn w:val="4"/>
    <w:rsid w:val="000D7C5C"/>
    <w:rPr>
      <w:i/>
      <w:iCs/>
      <w:spacing w:val="0"/>
      <w:sz w:val="24"/>
      <w:szCs w:val="24"/>
    </w:rPr>
  </w:style>
  <w:style w:type="character" w:customStyle="1" w:styleId="33">
    <w:name w:val="Сноска (3)"/>
    <w:basedOn w:val="3"/>
    <w:rsid w:val="000D7C5C"/>
    <w:rPr>
      <w:spacing w:val="0"/>
    </w:rPr>
  </w:style>
  <w:style w:type="character" w:customStyle="1" w:styleId="34">
    <w:name w:val="Сноска (3)"/>
    <w:basedOn w:val="3"/>
    <w:rsid w:val="000D7C5C"/>
    <w:rPr>
      <w:spacing w:val="0"/>
    </w:rPr>
  </w:style>
  <w:style w:type="character" w:customStyle="1" w:styleId="35">
    <w:name w:val="Сноска (3)"/>
    <w:basedOn w:val="3"/>
    <w:rsid w:val="000D7C5C"/>
    <w:rPr>
      <w:spacing w:val="0"/>
    </w:rPr>
  </w:style>
  <w:style w:type="character" w:customStyle="1" w:styleId="36">
    <w:name w:val="Сноска (3)"/>
    <w:basedOn w:val="3"/>
    <w:rsid w:val="000D7C5C"/>
    <w:rPr>
      <w:spacing w:val="0"/>
    </w:rPr>
  </w:style>
  <w:style w:type="character" w:customStyle="1" w:styleId="21">
    <w:name w:val="Основной текст (2)_"/>
    <w:basedOn w:val="a0"/>
    <w:link w:val="22"/>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23">
    <w:name w:val="Основной текст (2)"/>
    <w:basedOn w:val="21"/>
    <w:rsid w:val="000D7C5C"/>
  </w:style>
  <w:style w:type="character" w:customStyle="1" w:styleId="24">
    <w:name w:val="Основной текст (2)"/>
    <w:basedOn w:val="21"/>
    <w:rsid w:val="000D7C5C"/>
  </w:style>
  <w:style w:type="character" w:customStyle="1" w:styleId="a7">
    <w:name w:val="Основной текст_"/>
    <w:basedOn w:val="a0"/>
    <w:link w:val="14"/>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43">
    <w:name w:val="Основной текст (4)_"/>
    <w:basedOn w:val="a0"/>
    <w:link w:val="44"/>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45">
    <w:name w:val="Основной текст (4)"/>
    <w:basedOn w:val="43"/>
    <w:rsid w:val="000D7C5C"/>
  </w:style>
  <w:style w:type="character" w:customStyle="1" w:styleId="5">
    <w:name w:val="Основной текст (5)_"/>
    <w:basedOn w:val="a0"/>
    <w:link w:val="50"/>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51">
    <w:name w:val="Основной текст (5)"/>
    <w:basedOn w:val="5"/>
    <w:rsid w:val="000D7C5C"/>
  </w:style>
  <w:style w:type="character" w:customStyle="1" w:styleId="37">
    <w:name w:val="Основной текст (3)_"/>
    <w:basedOn w:val="a0"/>
    <w:link w:val="38"/>
    <w:rsid w:val="000D7C5C"/>
    <w:rPr>
      <w:rFonts w:ascii="Times New Roman" w:eastAsia="Times New Roman" w:hAnsi="Times New Roman" w:cs="Times New Roman"/>
      <w:b w:val="0"/>
      <w:bCs w:val="0"/>
      <w:i w:val="0"/>
      <w:iCs w:val="0"/>
      <w:smallCaps w:val="0"/>
      <w:strike w:val="0"/>
      <w:sz w:val="15"/>
      <w:szCs w:val="15"/>
    </w:rPr>
  </w:style>
  <w:style w:type="character" w:customStyle="1" w:styleId="39">
    <w:name w:val="Основной текст (3)"/>
    <w:basedOn w:val="37"/>
    <w:rsid w:val="000D7C5C"/>
  </w:style>
  <w:style w:type="character" w:customStyle="1" w:styleId="3a">
    <w:name w:val="Основной текст (3)"/>
    <w:basedOn w:val="37"/>
    <w:rsid w:val="000D7C5C"/>
  </w:style>
  <w:style w:type="character" w:customStyle="1" w:styleId="a8">
    <w:name w:val="Колонтитул_"/>
    <w:basedOn w:val="a0"/>
    <w:link w:val="a9"/>
    <w:rsid w:val="000D7C5C"/>
    <w:rPr>
      <w:rFonts w:ascii="Times New Roman" w:eastAsia="Times New Roman" w:hAnsi="Times New Roman" w:cs="Times New Roman"/>
      <w:b w:val="0"/>
      <w:bCs w:val="0"/>
      <w:i w:val="0"/>
      <w:iCs w:val="0"/>
      <w:smallCaps w:val="0"/>
      <w:strike w:val="0"/>
      <w:sz w:val="20"/>
      <w:szCs w:val="20"/>
    </w:rPr>
  </w:style>
  <w:style w:type="character" w:customStyle="1" w:styleId="11pt">
    <w:name w:val="Колонтитул + 11 pt"/>
    <w:basedOn w:val="a8"/>
    <w:rsid w:val="000D7C5C"/>
    <w:rPr>
      <w:spacing w:val="0"/>
      <w:sz w:val="22"/>
      <w:szCs w:val="22"/>
    </w:rPr>
  </w:style>
  <w:style w:type="character" w:customStyle="1" w:styleId="7">
    <w:name w:val="Основной текст (7)_"/>
    <w:basedOn w:val="a0"/>
    <w:link w:val="70"/>
    <w:rsid w:val="000D7C5C"/>
    <w:rPr>
      <w:rFonts w:ascii="Times New Roman" w:eastAsia="Times New Roman" w:hAnsi="Times New Roman" w:cs="Times New Roman"/>
      <w:b w:val="0"/>
      <w:bCs w:val="0"/>
      <w:i w:val="0"/>
      <w:iCs w:val="0"/>
      <w:smallCaps w:val="0"/>
      <w:strike w:val="0"/>
      <w:spacing w:val="0"/>
      <w:sz w:val="17"/>
      <w:szCs w:val="17"/>
    </w:rPr>
  </w:style>
  <w:style w:type="character" w:customStyle="1" w:styleId="71">
    <w:name w:val="Основной текст (7)"/>
    <w:basedOn w:val="7"/>
    <w:rsid w:val="000D7C5C"/>
  </w:style>
  <w:style w:type="character" w:customStyle="1" w:styleId="25">
    <w:name w:val="Подпись к картинке (2)_"/>
    <w:basedOn w:val="a0"/>
    <w:link w:val="26"/>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27">
    <w:name w:val="Подпись к картинке (2)"/>
    <w:basedOn w:val="25"/>
    <w:rsid w:val="000D7C5C"/>
  </w:style>
  <w:style w:type="character" w:customStyle="1" w:styleId="6">
    <w:name w:val="Основной текст (6)_"/>
    <w:basedOn w:val="a0"/>
    <w:link w:val="60"/>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aa">
    <w:name w:val="Подпись к картинке_"/>
    <w:basedOn w:val="a0"/>
    <w:link w:val="ab"/>
    <w:rsid w:val="000D7C5C"/>
    <w:rPr>
      <w:b w:val="0"/>
      <w:bCs w:val="0"/>
      <w:i w:val="0"/>
      <w:iCs w:val="0"/>
      <w:smallCaps w:val="0"/>
      <w:strike w:val="0"/>
      <w:spacing w:val="0"/>
      <w:sz w:val="11"/>
      <w:szCs w:val="11"/>
    </w:rPr>
  </w:style>
  <w:style w:type="character" w:customStyle="1" w:styleId="3b">
    <w:name w:val="Основной текст (3)"/>
    <w:basedOn w:val="37"/>
    <w:rsid w:val="000D7C5C"/>
  </w:style>
  <w:style w:type="character" w:customStyle="1" w:styleId="8">
    <w:name w:val="Основной текст (8)_"/>
    <w:basedOn w:val="a0"/>
    <w:link w:val="80"/>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28">
    <w:name w:val="Основной текст (2)"/>
    <w:basedOn w:val="21"/>
    <w:rsid w:val="000D7C5C"/>
  </w:style>
  <w:style w:type="character" w:customStyle="1" w:styleId="29">
    <w:name w:val="Основной текст (2)"/>
    <w:basedOn w:val="21"/>
    <w:rsid w:val="000D7C5C"/>
  </w:style>
  <w:style w:type="character" w:customStyle="1" w:styleId="3c">
    <w:name w:val="Подпись к картинке (3)_"/>
    <w:basedOn w:val="a0"/>
    <w:link w:val="3d"/>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3e">
    <w:name w:val="Подпись к картинке (3)"/>
    <w:basedOn w:val="3c"/>
    <w:rsid w:val="000D7C5C"/>
  </w:style>
  <w:style w:type="character" w:customStyle="1" w:styleId="3f">
    <w:name w:val="Подпись к картинке (3)"/>
    <w:basedOn w:val="3c"/>
    <w:rsid w:val="000D7C5C"/>
  </w:style>
  <w:style w:type="character" w:customStyle="1" w:styleId="46">
    <w:name w:val="Подпись к картинке (4)_"/>
    <w:basedOn w:val="a0"/>
    <w:link w:val="47"/>
    <w:rsid w:val="000D7C5C"/>
    <w:rPr>
      <w:rFonts w:ascii="Times New Roman" w:eastAsia="Times New Roman" w:hAnsi="Times New Roman" w:cs="Times New Roman"/>
      <w:b w:val="0"/>
      <w:bCs w:val="0"/>
      <w:i w:val="0"/>
      <w:iCs w:val="0"/>
      <w:smallCaps w:val="0"/>
      <w:strike w:val="0"/>
      <w:sz w:val="22"/>
      <w:szCs w:val="22"/>
    </w:rPr>
  </w:style>
  <w:style w:type="character" w:customStyle="1" w:styleId="48">
    <w:name w:val="Подпись к картинке (4)"/>
    <w:basedOn w:val="46"/>
    <w:rsid w:val="000D7C5C"/>
  </w:style>
  <w:style w:type="character" w:customStyle="1" w:styleId="52">
    <w:name w:val="Подпись к картинке (5)_"/>
    <w:basedOn w:val="a0"/>
    <w:link w:val="53"/>
    <w:rsid w:val="000D7C5C"/>
    <w:rPr>
      <w:rFonts w:ascii="Times New Roman" w:eastAsia="Times New Roman" w:hAnsi="Times New Roman" w:cs="Times New Roman"/>
      <w:b w:val="0"/>
      <w:bCs w:val="0"/>
      <w:i w:val="0"/>
      <w:iCs w:val="0"/>
      <w:smallCaps w:val="0"/>
      <w:strike w:val="0"/>
      <w:spacing w:val="0"/>
      <w:sz w:val="21"/>
      <w:szCs w:val="21"/>
    </w:rPr>
  </w:style>
  <w:style w:type="character" w:customStyle="1" w:styleId="54">
    <w:name w:val="Подпись к картинке (5)"/>
    <w:basedOn w:val="52"/>
    <w:rsid w:val="000D7C5C"/>
  </w:style>
  <w:style w:type="character" w:customStyle="1" w:styleId="72">
    <w:name w:val="Основной текст (7)"/>
    <w:basedOn w:val="7"/>
    <w:rsid w:val="000D7C5C"/>
  </w:style>
  <w:style w:type="character" w:customStyle="1" w:styleId="3f0">
    <w:name w:val="Подпись к картинке (3)"/>
    <w:basedOn w:val="3c"/>
    <w:rsid w:val="000D7C5C"/>
  </w:style>
  <w:style w:type="character" w:customStyle="1" w:styleId="3f1">
    <w:name w:val="Основной текст (3)"/>
    <w:basedOn w:val="37"/>
    <w:rsid w:val="000D7C5C"/>
  </w:style>
  <w:style w:type="character" w:customStyle="1" w:styleId="2a">
    <w:name w:val="Заголовок №2_"/>
    <w:basedOn w:val="a0"/>
    <w:link w:val="2b"/>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9">
    <w:name w:val="Основной текст (9)_"/>
    <w:basedOn w:val="a0"/>
    <w:link w:val="90"/>
    <w:rsid w:val="000D7C5C"/>
    <w:rPr>
      <w:rFonts w:ascii="Times New Roman" w:eastAsia="Times New Roman" w:hAnsi="Times New Roman" w:cs="Times New Roman"/>
      <w:b w:val="0"/>
      <w:bCs w:val="0"/>
      <w:i w:val="0"/>
      <w:iCs w:val="0"/>
      <w:smallCaps w:val="0"/>
      <w:strike w:val="0"/>
      <w:spacing w:val="0"/>
      <w:sz w:val="15"/>
      <w:szCs w:val="15"/>
    </w:rPr>
  </w:style>
  <w:style w:type="character" w:customStyle="1" w:styleId="10">
    <w:name w:val="Основной текст (10)_"/>
    <w:basedOn w:val="a0"/>
    <w:link w:val="100"/>
    <w:rsid w:val="000D7C5C"/>
    <w:rPr>
      <w:rFonts w:ascii="Times New Roman" w:eastAsia="Times New Roman" w:hAnsi="Times New Roman" w:cs="Times New Roman"/>
      <w:b w:val="0"/>
      <w:bCs w:val="0"/>
      <w:i w:val="0"/>
      <w:iCs w:val="0"/>
      <w:smallCaps w:val="0"/>
      <w:strike w:val="0"/>
      <w:sz w:val="19"/>
      <w:szCs w:val="19"/>
    </w:rPr>
  </w:style>
  <w:style w:type="character" w:customStyle="1" w:styleId="ac">
    <w:name w:val="Основной текст + Курсив"/>
    <w:basedOn w:val="a7"/>
    <w:rsid w:val="000D7C5C"/>
    <w:rPr>
      <w:i/>
      <w:iCs/>
    </w:rPr>
  </w:style>
  <w:style w:type="character" w:customStyle="1" w:styleId="ad">
    <w:name w:val="Основной текст + Курсив"/>
    <w:basedOn w:val="a7"/>
    <w:rsid w:val="000D7C5C"/>
    <w:rPr>
      <w:i/>
      <w:iCs/>
    </w:rPr>
  </w:style>
  <w:style w:type="character" w:customStyle="1" w:styleId="61">
    <w:name w:val="Основной текст (6) + Не курсив"/>
    <w:basedOn w:val="6"/>
    <w:rsid w:val="000D7C5C"/>
    <w:rPr>
      <w:i/>
      <w:iCs/>
    </w:rPr>
  </w:style>
  <w:style w:type="character" w:customStyle="1" w:styleId="11">
    <w:name w:val="Основной текст (11)_"/>
    <w:basedOn w:val="a0"/>
    <w:link w:val="110"/>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ae">
    <w:name w:val="Основной текст + Курсив"/>
    <w:basedOn w:val="a7"/>
    <w:rsid w:val="000D7C5C"/>
    <w:rPr>
      <w:i/>
      <w:iCs/>
    </w:rPr>
  </w:style>
  <w:style w:type="character" w:customStyle="1" w:styleId="12pt">
    <w:name w:val="Основной текст + 12 pt"/>
    <w:basedOn w:val="a7"/>
    <w:rsid w:val="000D7C5C"/>
    <w:rPr>
      <w:spacing w:val="0"/>
      <w:sz w:val="24"/>
      <w:szCs w:val="24"/>
    </w:rPr>
  </w:style>
  <w:style w:type="character" w:customStyle="1" w:styleId="12pt0">
    <w:name w:val="Основной текст + 12 pt"/>
    <w:basedOn w:val="a7"/>
    <w:rsid w:val="000D7C5C"/>
    <w:rPr>
      <w:spacing w:val="0"/>
      <w:sz w:val="24"/>
      <w:szCs w:val="24"/>
    </w:rPr>
  </w:style>
  <w:style w:type="character" w:customStyle="1" w:styleId="af">
    <w:name w:val="Основной текст + Курсив"/>
    <w:basedOn w:val="a7"/>
    <w:rsid w:val="000D7C5C"/>
    <w:rPr>
      <w:i/>
      <w:iCs/>
    </w:rPr>
  </w:style>
  <w:style w:type="character" w:customStyle="1" w:styleId="af0">
    <w:name w:val="Основной текст + Курсив"/>
    <w:basedOn w:val="a7"/>
    <w:rsid w:val="000D7C5C"/>
    <w:rPr>
      <w:i/>
      <w:iCs/>
    </w:rPr>
  </w:style>
  <w:style w:type="character" w:customStyle="1" w:styleId="62">
    <w:name w:val="Основной текст (6) + Не курсив"/>
    <w:basedOn w:val="6"/>
    <w:rsid w:val="000D7C5C"/>
    <w:rPr>
      <w:i/>
      <w:iCs/>
    </w:rPr>
  </w:style>
  <w:style w:type="character" w:customStyle="1" w:styleId="12">
    <w:name w:val="Основной текст (12)_"/>
    <w:basedOn w:val="a0"/>
    <w:link w:val="120"/>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214pt">
    <w:name w:val="Основной текст (12) + 14 pt"/>
    <w:basedOn w:val="12"/>
    <w:rsid w:val="000D7C5C"/>
    <w:rPr>
      <w:spacing w:val="0"/>
      <w:sz w:val="28"/>
      <w:szCs w:val="28"/>
    </w:rPr>
  </w:style>
  <w:style w:type="character" w:customStyle="1" w:styleId="121">
    <w:name w:val="Заголовок №1 (2)_"/>
    <w:basedOn w:val="a0"/>
    <w:link w:val="122"/>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13">
    <w:name w:val="Основной текст (13)_"/>
    <w:basedOn w:val="a0"/>
    <w:link w:val="130"/>
    <w:rsid w:val="000D7C5C"/>
    <w:rPr>
      <w:b w:val="0"/>
      <w:bCs w:val="0"/>
      <w:i w:val="0"/>
      <w:iCs w:val="0"/>
      <w:smallCaps w:val="0"/>
      <w:strike w:val="0"/>
      <w:spacing w:val="0"/>
      <w:sz w:val="27"/>
      <w:szCs w:val="27"/>
    </w:rPr>
  </w:style>
  <w:style w:type="character" w:customStyle="1" w:styleId="140">
    <w:name w:val="Основной текст (14)_"/>
    <w:basedOn w:val="a0"/>
    <w:link w:val="141"/>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295pt">
    <w:name w:val="Основной текст (12) + 9;5 pt"/>
    <w:basedOn w:val="12"/>
    <w:rsid w:val="000D7C5C"/>
    <w:rPr>
      <w:spacing w:val="0"/>
      <w:sz w:val="19"/>
      <w:szCs w:val="19"/>
    </w:rPr>
  </w:style>
  <w:style w:type="character" w:customStyle="1" w:styleId="1">
    <w:name w:val="Заголовок №1_"/>
    <w:basedOn w:val="a0"/>
    <w:link w:val="15"/>
    <w:rsid w:val="000D7C5C"/>
    <w:rPr>
      <w:b w:val="0"/>
      <w:bCs w:val="0"/>
      <w:i w:val="0"/>
      <w:iCs w:val="0"/>
      <w:smallCaps w:val="0"/>
      <w:strike w:val="0"/>
      <w:spacing w:val="0"/>
      <w:sz w:val="27"/>
      <w:szCs w:val="27"/>
    </w:rPr>
  </w:style>
  <w:style w:type="character" w:customStyle="1" w:styleId="123">
    <w:name w:val="Основной текст (12) + Курсив"/>
    <w:basedOn w:val="12"/>
    <w:rsid w:val="000D7C5C"/>
    <w:rPr>
      <w:i/>
      <w:iCs/>
      <w:spacing w:val="0"/>
    </w:rPr>
  </w:style>
  <w:style w:type="character" w:customStyle="1" w:styleId="142">
    <w:name w:val="Основной текст (14) + Не курсив"/>
    <w:basedOn w:val="140"/>
    <w:rsid w:val="000D7C5C"/>
    <w:rPr>
      <w:i/>
      <w:iCs/>
      <w:spacing w:val="0"/>
    </w:rPr>
  </w:style>
  <w:style w:type="character" w:customStyle="1" w:styleId="1214pt0">
    <w:name w:val="Основной текст (12) + 14 pt"/>
    <w:basedOn w:val="12"/>
    <w:rsid w:val="000D7C5C"/>
    <w:rPr>
      <w:spacing w:val="0"/>
      <w:sz w:val="28"/>
      <w:szCs w:val="28"/>
    </w:rPr>
  </w:style>
  <w:style w:type="character" w:customStyle="1" w:styleId="2c">
    <w:name w:val="Подпись к таблице (2)_"/>
    <w:basedOn w:val="a0"/>
    <w:link w:val="2d"/>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150">
    <w:name w:val="Основной текст (15)_"/>
    <w:basedOn w:val="a0"/>
    <w:link w:val="151"/>
    <w:rsid w:val="000D7C5C"/>
    <w:rPr>
      <w:rFonts w:ascii="Times New Roman" w:eastAsia="Times New Roman" w:hAnsi="Times New Roman" w:cs="Times New Roman"/>
      <w:b w:val="0"/>
      <w:bCs w:val="0"/>
      <w:i w:val="0"/>
      <w:iCs w:val="0"/>
      <w:smallCaps w:val="0"/>
      <w:strike w:val="0"/>
      <w:sz w:val="20"/>
      <w:szCs w:val="20"/>
    </w:rPr>
  </w:style>
  <w:style w:type="character" w:customStyle="1" w:styleId="3f2">
    <w:name w:val="Подпись к таблице (3)_"/>
    <w:basedOn w:val="a0"/>
    <w:link w:val="3f3"/>
    <w:rsid w:val="000D7C5C"/>
    <w:rPr>
      <w:rFonts w:ascii="Times New Roman" w:eastAsia="Times New Roman" w:hAnsi="Times New Roman" w:cs="Times New Roman"/>
      <w:b w:val="0"/>
      <w:bCs w:val="0"/>
      <w:i w:val="0"/>
      <w:iCs w:val="0"/>
      <w:smallCaps w:val="0"/>
      <w:strike w:val="0"/>
      <w:sz w:val="15"/>
      <w:szCs w:val="15"/>
    </w:rPr>
  </w:style>
  <w:style w:type="character" w:customStyle="1" w:styleId="af1">
    <w:name w:val="Подпись к таблице_"/>
    <w:basedOn w:val="a0"/>
    <w:link w:val="af2"/>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af3">
    <w:name w:val="Подпись к таблице"/>
    <w:basedOn w:val="af1"/>
    <w:rsid w:val="000D7C5C"/>
    <w:rPr>
      <w:u w:val="single"/>
    </w:rPr>
  </w:style>
  <w:style w:type="character" w:customStyle="1" w:styleId="af4">
    <w:name w:val="Основной текст + Курсив"/>
    <w:basedOn w:val="a7"/>
    <w:rsid w:val="000D7C5C"/>
    <w:rPr>
      <w:i/>
      <w:iCs/>
    </w:rPr>
  </w:style>
  <w:style w:type="character" w:customStyle="1" w:styleId="af5">
    <w:name w:val="Основной текст + Курсив"/>
    <w:basedOn w:val="a7"/>
    <w:rsid w:val="000D7C5C"/>
    <w:rPr>
      <w:i/>
      <w:iCs/>
    </w:rPr>
  </w:style>
  <w:style w:type="character" w:customStyle="1" w:styleId="63">
    <w:name w:val="Основной текст (6) + Не курсив"/>
    <w:basedOn w:val="6"/>
    <w:rsid w:val="000D7C5C"/>
    <w:rPr>
      <w:i/>
      <w:iCs/>
    </w:rPr>
  </w:style>
  <w:style w:type="character" w:customStyle="1" w:styleId="af6">
    <w:name w:val="Основной текст + Курсив"/>
    <w:basedOn w:val="a7"/>
    <w:rsid w:val="000D7C5C"/>
    <w:rPr>
      <w:i/>
      <w:iCs/>
    </w:rPr>
  </w:style>
  <w:style w:type="character" w:customStyle="1" w:styleId="64">
    <w:name w:val="Основной текст (6) + Не курсив"/>
    <w:basedOn w:val="6"/>
    <w:rsid w:val="000D7C5C"/>
    <w:rPr>
      <w:i/>
      <w:iCs/>
    </w:rPr>
  </w:style>
  <w:style w:type="character" w:customStyle="1" w:styleId="2e">
    <w:name w:val="Основной текст (2)"/>
    <w:basedOn w:val="21"/>
    <w:rsid w:val="000D7C5C"/>
    <w:rPr>
      <w:spacing w:val="0"/>
    </w:rPr>
  </w:style>
  <w:style w:type="character" w:customStyle="1" w:styleId="81">
    <w:name w:val="Основной текст (8)"/>
    <w:basedOn w:val="8"/>
    <w:rsid w:val="000D7C5C"/>
    <w:rPr>
      <w:spacing w:val="0"/>
    </w:rPr>
  </w:style>
  <w:style w:type="character" w:customStyle="1" w:styleId="16">
    <w:name w:val="Заголовок №1"/>
    <w:basedOn w:val="1"/>
    <w:rsid w:val="000D7C5C"/>
    <w:rPr>
      <w:spacing w:val="0"/>
    </w:rPr>
  </w:style>
  <w:style w:type="character" w:customStyle="1" w:styleId="2f">
    <w:name w:val="Основной текст (2)"/>
    <w:basedOn w:val="21"/>
    <w:rsid w:val="000D7C5C"/>
    <w:rPr>
      <w:spacing w:val="0"/>
    </w:rPr>
  </w:style>
  <w:style w:type="character" w:customStyle="1" w:styleId="82">
    <w:name w:val="Основной текст (8)"/>
    <w:basedOn w:val="8"/>
    <w:rsid w:val="000D7C5C"/>
    <w:rPr>
      <w:spacing w:val="0"/>
    </w:rPr>
  </w:style>
  <w:style w:type="character" w:customStyle="1" w:styleId="2f0">
    <w:name w:val="Основной текст (2)"/>
    <w:basedOn w:val="21"/>
    <w:rsid w:val="000D7C5C"/>
    <w:rPr>
      <w:spacing w:val="0"/>
    </w:rPr>
  </w:style>
  <w:style w:type="character" w:customStyle="1" w:styleId="83">
    <w:name w:val="Основной текст (8)"/>
    <w:basedOn w:val="8"/>
    <w:rsid w:val="000D7C5C"/>
    <w:rPr>
      <w:spacing w:val="0"/>
    </w:rPr>
  </w:style>
  <w:style w:type="character" w:customStyle="1" w:styleId="2f1">
    <w:name w:val="Основной текст (2)"/>
    <w:basedOn w:val="21"/>
    <w:rsid w:val="000D7C5C"/>
    <w:rPr>
      <w:spacing w:val="0"/>
    </w:rPr>
  </w:style>
  <w:style w:type="character" w:customStyle="1" w:styleId="2f2">
    <w:name w:val="Основной текст (2)"/>
    <w:basedOn w:val="21"/>
    <w:rsid w:val="000D7C5C"/>
    <w:rPr>
      <w:spacing w:val="0"/>
    </w:rPr>
  </w:style>
  <w:style w:type="character" w:customStyle="1" w:styleId="af7">
    <w:name w:val="Подпись к таблице"/>
    <w:basedOn w:val="af1"/>
    <w:rsid w:val="000D7C5C"/>
    <w:rPr>
      <w:spacing w:val="0"/>
    </w:rPr>
  </w:style>
  <w:style w:type="character" w:customStyle="1" w:styleId="101">
    <w:name w:val="Основной текст (10)"/>
    <w:basedOn w:val="10"/>
    <w:rsid w:val="000D7C5C"/>
    <w:rPr>
      <w:spacing w:val="0"/>
    </w:rPr>
  </w:style>
  <w:style w:type="character" w:customStyle="1" w:styleId="3f4">
    <w:name w:val="Основной текст (3)"/>
    <w:basedOn w:val="37"/>
    <w:rsid w:val="000D7C5C"/>
    <w:rPr>
      <w:spacing w:val="0"/>
    </w:rPr>
  </w:style>
  <w:style w:type="character" w:customStyle="1" w:styleId="2f3">
    <w:name w:val="Основной текст (2)"/>
    <w:basedOn w:val="21"/>
    <w:rsid w:val="000D7C5C"/>
    <w:rPr>
      <w:spacing w:val="0"/>
    </w:rPr>
  </w:style>
  <w:style w:type="character" w:customStyle="1" w:styleId="af8">
    <w:name w:val="Подпись к таблице"/>
    <w:basedOn w:val="af1"/>
    <w:rsid w:val="000D7C5C"/>
    <w:rPr>
      <w:spacing w:val="0"/>
      <w:u w:val="single"/>
    </w:rPr>
  </w:style>
  <w:style w:type="character" w:customStyle="1" w:styleId="102">
    <w:name w:val="Основной текст (10)"/>
    <w:basedOn w:val="10"/>
    <w:rsid w:val="000D7C5C"/>
    <w:rPr>
      <w:spacing w:val="0"/>
    </w:rPr>
  </w:style>
  <w:style w:type="character" w:customStyle="1" w:styleId="17">
    <w:name w:val="Основной текст1"/>
    <w:basedOn w:val="a7"/>
    <w:rsid w:val="000D7C5C"/>
  </w:style>
  <w:style w:type="character" w:customStyle="1" w:styleId="2f4">
    <w:name w:val="Основной текст2"/>
    <w:basedOn w:val="a7"/>
    <w:rsid w:val="000D7C5C"/>
    <w:rPr>
      <w:u w:val="single"/>
    </w:rPr>
  </w:style>
  <w:style w:type="character" w:customStyle="1" w:styleId="2f5">
    <w:name w:val="Основной текст (2)"/>
    <w:basedOn w:val="21"/>
    <w:rsid w:val="000D7C5C"/>
    <w:rPr>
      <w:spacing w:val="0"/>
    </w:rPr>
  </w:style>
  <w:style w:type="character" w:customStyle="1" w:styleId="84">
    <w:name w:val="Основной текст (8)"/>
    <w:basedOn w:val="8"/>
    <w:rsid w:val="000D7C5C"/>
    <w:rPr>
      <w:spacing w:val="0"/>
    </w:rPr>
  </w:style>
  <w:style w:type="character" w:customStyle="1" w:styleId="124">
    <w:name w:val="Основной текст (12)"/>
    <w:basedOn w:val="12"/>
    <w:rsid w:val="000D7C5C"/>
    <w:rPr>
      <w:spacing w:val="0"/>
    </w:rPr>
  </w:style>
  <w:style w:type="character" w:customStyle="1" w:styleId="11pt0">
    <w:name w:val="Колонтитул + 11 pt"/>
    <w:basedOn w:val="a8"/>
    <w:rsid w:val="000D7C5C"/>
    <w:rPr>
      <w:spacing w:val="0"/>
      <w:sz w:val="22"/>
      <w:szCs w:val="22"/>
    </w:rPr>
  </w:style>
  <w:style w:type="character" w:customStyle="1" w:styleId="2f6">
    <w:name w:val="Основной текст (2)"/>
    <w:basedOn w:val="21"/>
    <w:rsid w:val="000D7C5C"/>
    <w:rPr>
      <w:spacing w:val="0"/>
    </w:rPr>
  </w:style>
  <w:style w:type="character" w:customStyle="1" w:styleId="af9">
    <w:name w:val="Оглавление_"/>
    <w:basedOn w:val="a0"/>
    <w:link w:val="afa"/>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73">
    <w:name w:val="Основной текст (7)"/>
    <w:basedOn w:val="7"/>
    <w:rsid w:val="000D7C5C"/>
    <w:rPr>
      <w:spacing w:val="0"/>
    </w:rPr>
  </w:style>
  <w:style w:type="character" w:customStyle="1" w:styleId="afb">
    <w:name w:val="Подпись к таблице"/>
    <w:basedOn w:val="af1"/>
    <w:rsid w:val="000D7C5C"/>
    <w:rPr>
      <w:spacing w:val="0"/>
    </w:rPr>
  </w:style>
  <w:style w:type="character" w:customStyle="1" w:styleId="2f7">
    <w:name w:val="Подпись к таблице (2)"/>
    <w:basedOn w:val="2c"/>
    <w:rsid w:val="000D7C5C"/>
    <w:rPr>
      <w:spacing w:val="0"/>
    </w:rPr>
  </w:style>
  <w:style w:type="character" w:customStyle="1" w:styleId="74">
    <w:name w:val="Основной текст (7)"/>
    <w:basedOn w:val="7"/>
    <w:rsid w:val="000D7C5C"/>
    <w:rPr>
      <w:spacing w:val="0"/>
    </w:rPr>
  </w:style>
  <w:style w:type="character" w:customStyle="1" w:styleId="65">
    <w:name w:val="Основной текст (6)"/>
    <w:basedOn w:val="6"/>
    <w:rsid w:val="000D7C5C"/>
    <w:rPr>
      <w:spacing w:val="0"/>
    </w:rPr>
  </w:style>
  <w:style w:type="character" w:customStyle="1" w:styleId="afc">
    <w:name w:val="Основной текст + Курсив"/>
    <w:basedOn w:val="a7"/>
    <w:rsid w:val="000D7C5C"/>
    <w:rPr>
      <w:i/>
      <w:iCs/>
      <w:spacing w:val="0"/>
    </w:rPr>
  </w:style>
  <w:style w:type="character" w:customStyle="1" w:styleId="66">
    <w:name w:val="Основной текст (6)"/>
    <w:basedOn w:val="6"/>
    <w:rsid w:val="000D7C5C"/>
    <w:rPr>
      <w:spacing w:val="0"/>
    </w:rPr>
  </w:style>
  <w:style w:type="character" w:customStyle="1" w:styleId="1114pt">
    <w:name w:val="Основной текст (11) + 14 pt;Не полужирный"/>
    <w:basedOn w:val="11"/>
    <w:rsid w:val="000D7C5C"/>
    <w:rPr>
      <w:b/>
      <w:bCs/>
      <w:spacing w:val="0"/>
      <w:sz w:val="28"/>
      <w:szCs w:val="28"/>
    </w:rPr>
  </w:style>
  <w:style w:type="character" w:customStyle="1" w:styleId="67">
    <w:name w:val="Основной текст (6)"/>
    <w:basedOn w:val="6"/>
    <w:rsid w:val="000D7C5C"/>
    <w:rPr>
      <w:spacing w:val="0"/>
    </w:rPr>
  </w:style>
  <w:style w:type="character" w:customStyle="1" w:styleId="68">
    <w:name w:val="Основной текст (6)"/>
    <w:basedOn w:val="6"/>
    <w:rsid w:val="000D7C5C"/>
    <w:rPr>
      <w:spacing w:val="0"/>
    </w:rPr>
  </w:style>
  <w:style w:type="character" w:customStyle="1" w:styleId="160">
    <w:name w:val="Основной текст (16)_"/>
    <w:basedOn w:val="a0"/>
    <w:link w:val="161"/>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100pt">
    <w:name w:val="Основной текст (10) + Не курсив;Интервал 0 pt"/>
    <w:basedOn w:val="10"/>
    <w:rsid w:val="000D7C5C"/>
    <w:rPr>
      <w:i/>
      <w:iCs/>
      <w:spacing w:val="-10"/>
    </w:rPr>
  </w:style>
  <w:style w:type="character" w:customStyle="1" w:styleId="100pt0">
    <w:name w:val="Основной текст (10) + Не курсив;Интервал 0 pt"/>
    <w:basedOn w:val="10"/>
    <w:rsid w:val="000D7C5C"/>
    <w:rPr>
      <w:i/>
      <w:iCs/>
      <w:spacing w:val="-10"/>
    </w:rPr>
  </w:style>
  <w:style w:type="character" w:customStyle="1" w:styleId="afd">
    <w:name w:val="Подпись к таблице"/>
    <w:basedOn w:val="af1"/>
    <w:rsid w:val="000D7C5C"/>
    <w:rPr>
      <w:spacing w:val="0"/>
      <w:u w:val="single"/>
    </w:rPr>
  </w:style>
  <w:style w:type="character" w:customStyle="1" w:styleId="170">
    <w:name w:val="Основной текст (17)_"/>
    <w:basedOn w:val="a0"/>
    <w:link w:val="171"/>
    <w:rsid w:val="000D7C5C"/>
    <w:rPr>
      <w:b w:val="0"/>
      <w:bCs w:val="0"/>
      <w:i w:val="0"/>
      <w:iCs w:val="0"/>
      <w:smallCaps w:val="0"/>
      <w:strike w:val="0"/>
      <w:spacing w:val="0"/>
    </w:rPr>
  </w:style>
  <w:style w:type="character" w:customStyle="1" w:styleId="18">
    <w:name w:val="Основной текст (18)_"/>
    <w:basedOn w:val="a0"/>
    <w:link w:val="180"/>
    <w:rsid w:val="000D7C5C"/>
    <w:rPr>
      <w:rFonts w:ascii="Times New Roman" w:eastAsia="Times New Roman" w:hAnsi="Times New Roman" w:cs="Times New Roman"/>
      <w:b w:val="0"/>
      <w:bCs w:val="0"/>
      <w:i w:val="0"/>
      <w:iCs w:val="0"/>
      <w:smallCaps w:val="0"/>
      <w:strike w:val="0"/>
      <w:spacing w:val="0"/>
      <w:sz w:val="8"/>
      <w:szCs w:val="8"/>
    </w:rPr>
  </w:style>
  <w:style w:type="character" w:customStyle="1" w:styleId="220">
    <w:name w:val="Заголовок №2 (2)_"/>
    <w:basedOn w:val="a0"/>
    <w:link w:val="221"/>
    <w:rsid w:val="000D7C5C"/>
    <w:rPr>
      <w:b w:val="0"/>
      <w:bCs w:val="0"/>
      <w:i w:val="0"/>
      <w:iCs w:val="0"/>
      <w:smallCaps w:val="0"/>
      <w:strike w:val="0"/>
      <w:spacing w:val="0"/>
    </w:rPr>
  </w:style>
  <w:style w:type="character" w:customStyle="1" w:styleId="2f8">
    <w:name w:val="Оглавление (2)_"/>
    <w:basedOn w:val="a0"/>
    <w:link w:val="2f9"/>
    <w:rsid w:val="000D7C5C"/>
    <w:rPr>
      <w:rFonts w:ascii="Times New Roman" w:eastAsia="Times New Roman" w:hAnsi="Times New Roman" w:cs="Times New Roman"/>
      <w:b w:val="0"/>
      <w:bCs w:val="0"/>
      <w:i w:val="0"/>
      <w:iCs w:val="0"/>
      <w:smallCaps w:val="0"/>
      <w:strike w:val="0"/>
      <w:spacing w:val="0"/>
      <w:sz w:val="24"/>
      <w:szCs w:val="24"/>
    </w:rPr>
  </w:style>
  <w:style w:type="character" w:customStyle="1" w:styleId="2fa">
    <w:name w:val="Оглавление (2)"/>
    <w:basedOn w:val="2f8"/>
    <w:rsid w:val="000D7C5C"/>
    <w:rPr>
      <w:spacing w:val="0"/>
    </w:rPr>
  </w:style>
  <w:style w:type="character" w:customStyle="1" w:styleId="3f5">
    <w:name w:val="Оглавление (3)_"/>
    <w:basedOn w:val="a0"/>
    <w:link w:val="3f6"/>
    <w:rsid w:val="000D7C5C"/>
    <w:rPr>
      <w:rFonts w:ascii="Times New Roman" w:eastAsia="Times New Roman" w:hAnsi="Times New Roman" w:cs="Times New Roman"/>
      <w:b w:val="0"/>
      <w:bCs w:val="0"/>
      <w:i w:val="0"/>
      <w:iCs w:val="0"/>
      <w:smallCaps w:val="0"/>
      <w:strike w:val="0"/>
      <w:sz w:val="19"/>
      <w:szCs w:val="19"/>
    </w:rPr>
  </w:style>
  <w:style w:type="character" w:customStyle="1" w:styleId="3f7">
    <w:name w:val="Оглавление (3)"/>
    <w:basedOn w:val="3f5"/>
    <w:rsid w:val="000D7C5C"/>
    <w:rPr>
      <w:spacing w:val="0"/>
    </w:rPr>
  </w:style>
  <w:style w:type="character" w:customStyle="1" w:styleId="30pt">
    <w:name w:val="Оглавление (3) + Не курсив;Интервал 0 pt"/>
    <w:basedOn w:val="3f5"/>
    <w:rsid w:val="000D7C5C"/>
    <w:rPr>
      <w:i/>
      <w:iCs/>
      <w:spacing w:val="-10"/>
    </w:rPr>
  </w:style>
  <w:style w:type="character" w:customStyle="1" w:styleId="2fb">
    <w:name w:val="Оглавление (2)"/>
    <w:basedOn w:val="2f8"/>
    <w:rsid w:val="000D7C5C"/>
    <w:rPr>
      <w:spacing w:val="0"/>
    </w:rPr>
  </w:style>
  <w:style w:type="character" w:customStyle="1" w:styleId="3f8">
    <w:name w:val="Оглавление (3)"/>
    <w:basedOn w:val="3f5"/>
    <w:rsid w:val="000D7C5C"/>
    <w:rPr>
      <w:spacing w:val="0"/>
    </w:rPr>
  </w:style>
  <w:style w:type="character" w:customStyle="1" w:styleId="30pt0">
    <w:name w:val="Оглавление (3) + Не курсив;Интервал 0 pt"/>
    <w:basedOn w:val="3f5"/>
    <w:rsid w:val="000D7C5C"/>
    <w:rPr>
      <w:i/>
      <w:iCs/>
      <w:spacing w:val="-10"/>
    </w:rPr>
  </w:style>
  <w:style w:type="character" w:customStyle="1" w:styleId="4pt">
    <w:name w:val="Колонтитул + 4 pt"/>
    <w:basedOn w:val="a8"/>
    <w:rsid w:val="000D7C5C"/>
    <w:rPr>
      <w:spacing w:val="0"/>
      <w:sz w:val="8"/>
      <w:szCs w:val="8"/>
    </w:rPr>
  </w:style>
  <w:style w:type="character" w:customStyle="1" w:styleId="2fc">
    <w:name w:val="Заголовок №2"/>
    <w:basedOn w:val="2a"/>
    <w:rsid w:val="000D7C5C"/>
    <w:rPr>
      <w:spacing w:val="0"/>
    </w:rPr>
  </w:style>
  <w:style w:type="character" w:customStyle="1" w:styleId="181">
    <w:name w:val="Основной текст (18)"/>
    <w:basedOn w:val="18"/>
    <w:rsid w:val="000D7C5C"/>
    <w:rPr>
      <w:spacing w:val="0"/>
    </w:rPr>
  </w:style>
  <w:style w:type="character" w:customStyle="1" w:styleId="8pt">
    <w:name w:val="Основной текст + Интервал 8 pt"/>
    <w:basedOn w:val="a7"/>
    <w:rsid w:val="000D7C5C"/>
    <w:rPr>
      <w:spacing w:val="170"/>
    </w:rPr>
  </w:style>
  <w:style w:type="character" w:customStyle="1" w:styleId="111">
    <w:name w:val="Основной текст (11)"/>
    <w:basedOn w:val="11"/>
    <w:rsid w:val="000D7C5C"/>
    <w:rPr>
      <w:spacing w:val="0"/>
    </w:rPr>
  </w:style>
  <w:style w:type="character" w:customStyle="1" w:styleId="112">
    <w:name w:val="Основной текст (11)"/>
    <w:basedOn w:val="11"/>
    <w:rsid w:val="000D7C5C"/>
    <w:rPr>
      <w:spacing w:val="0"/>
    </w:rPr>
  </w:style>
  <w:style w:type="character" w:customStyle="1" w:styleId="113">
    <w:name w:val="Основной текст (11)"/>
    <w:basedOn w:val="11"/>
    <w:rsid w:val="000D7C5C"/>
    <w:rPr>
      <w:spacing w:val="0"/>
    </w:rPr>
  </w:style>
  <w:style w:type="character" w:customStyle="1" w:styleId="114">
    <w:name w:val="Основной текст (11)"/>
    <w:basedOn w:val="11"/>
    <w:rsid w:val="000D7C5C"/>
    <w:rPr>
      <w:spacing w:val="0"/>
    </w:rPr>
  </w:style>
  <w:style w:type="character" w:customStyle="1" w:styleId="115">
    <w:name w:val="Основной текст (11)"/>
    <w:basedOn w:val="11"/>
    <w:rsid w:val="000D7C5C"/>
    <w:rPr>
      <w:spacing w:val="0"/>
    </w:rPr>
  </w:style>
  <w:style w:type="character" w:customStyle="1" w:styleId="125">
    <w:name w:val="Основной текст (12)"/>
    <w:basedOn w:val="12"/>
    <w:rsid w:val="000D7C5C"/>
    <w:rPr>
      <w:spacing w:val="0"/>
      <w:u w:val="single"/>
    </w:rPr>
  </w:style>
  <w:style w:type="character" w:customStyle="1" w:styleId="12115pt">
    <w:name w:val="Основной текст (12) + 11;5 pt;Курсив"/>
    <w:basedOn w:val="12"/>
    <w:rsid w:val="000D7C5C"/>
    <w:rPr>
      <w:i/>
      <w:iCs/>
      <w:spacing w:val="0"/>
      <w:sz w:val="23"/>
      <w:szCs w:val="23"/>
    </w:rPr>
  </w:style>
  <w:style w:type="character" w:customStyle="1" w:styleId="126">
    <w:name w:val="Основной текст (12)"/>
    <w:basedOn w:val="12"/>
    <w:rsid w:val="000D7C5C"/>
    <w:rPr>
      <w:spacing w:val="0"/>
      <w:u w:val="single"/>
    </w:rPr>
  </w:style>
  <w:style w:type="character" w:customStyle="1" w:styleId="12pt1">
    <w:name w:val="Основной текст + 12 pt"/>
    <w:basedOn w:val="a7"/>
    <w:rsid w:val="000D7C5C"/>
    <w:rPr>
      <w:spacing w:val="0"/>
      <w:sz w:val="24"/>
      <w:szCs w:val="24"/>
    </w:rPr>
  </w:style>
  <w:style w:type="character" w:customStyle="1" w:styleId="12115pt0">
    <w:name w:val="Основной текст (12) + 11;5 pt;Курсив"/>
    <w:basedOn w:val="12"/>
    <w:rsid w:val="000D7C5C"/>
    <w:rPr>
      <w:i/>
      <w:iCs/>
      <w:spacing w:val="0"/>
      <w:sz w:val="23"/>
      <w:szCs w:val="23"/>
    </w:rPr>
  </w:style>
  <w:style w:type="character" w:customStyle="1" w:styleId="12115pt1">
    <w:name w:val="Основной текст (12) + 11;5 pt;Курсив"/>
    <w:basedOn w:val="12"/>
    <w:rsid w:val="000D7C5C"/>
    <w:rPr>
      <w:i/>
      <w:iCs/>
      <w:spacing w:val="0"/>
      <w:sz w:val="23"/>
      <w:szCs w:val="23"/>
    </w:rPr>
  </w:style>
  <w:style w:type="character" w:customStyle="1" w:styleId="12115pt2">
    <w:name w:val="Основной текст (12) + 11;5 pt;Курсив"/>
    <w:basedOn w:val="12"/>
    <w:rsid w:val="000D7C5C"/>
    <w:rPr>
      <w:i/>
      <w:iCs/>
      <w:spacing w:val="0"/>
      <w:sz w:val="23"/>
      <w:szCs w:val="23"/>
    </w:rPr>
  </w:style>
  <w:style w:type="character" w:customStyle="1" w:styleId="116">
    <w:name w:val="Основной текст (11)"/>
    <w:basedOn w:val="11"/>
    <w:rsid w:val="000D7C5C"/>
    <w:rPr>
      <w:spacing w:val="0"/>
    </w:rPr>
  </w:style>
  <w:style w:type="character" w:customStyle="1" w:styleId="117">
    <w:name w:val="Основной текст (11)"/>
    <w:basedOn w:val="11"/>
    <w:rsid w:val="000D7C5C"/>
    <w:rPr>
      <w:spacing w:val="0"/>
    </w:rPr>
  </w:style>
  <w:style w:type="character" w:customStyle="1" w:styleId="118">
    <w:name w:val="Основной текст (11)"/>
    <w:basedOn w:val="11"/>
    <w:rsid w:val="000D7C5C"/>
    <w:rPr>
      <w:spacing w:val="0"/>
    </w:rPr>
  </w:style>
  <w:style w:type="character" w:customStyle="1" w:styleId="119">
    <w:name w:val="Основной текст (11)"/>
    <w:basedOn w:val="11"/>
    <w:rsid w:val="000D7C5C"/>
    <w:rPr>
      <w:spacing w:val="0"/>
    </w:rPr>
  </w:style>
  <w:style w:type="character" w:customStyle="1" w:styleId="11a">
    <w:name w:val="Основной текст (11)"/>
    <w:basedOn w:val="11"/>
    <w:rsid w:val="000D7C5C"/>
    <w:rPr>
      <w:spacing w:val="0"/>
    </w:rPr>
  </w:style>
  <w:style w:type="character" w:customStyle="1" w:styleId="11b">
    <w:name w:val="Основной текст (11)"/>
    <w:basedOn w:val="11"/>
    <w:rsid w:val="000D7C5C"/>
    <w:rPr>
      <w:spacing w:val="0"/>
    </w:rPr>
  </w:style>
  <w:style w:type="character" w:customStyle="1" w:styleId="11c">
    <w:name w:val="Основной текст (11)"/>
    <w:basedOn w:val="11"/>
    <w:rsid w:val="000D7C5C"/>
    <w:rPr>
      <w:spacing w:val="0"/>
    </w:rPr>
  </w:style>
  <w:style w:type="character" w:customStyle="1" w:styleId="127">
    <w:name w:val="Основной текст (12)"/>
    <w:basedOn w:val="12"/>
    <w:rsid w:val="000D7C5C"/>
    <w:rPr>
      <w:spacing w:val="0"/>
      <w:u w:val="single"/>
    </w:rPr>
  </w:style>
  <w:style w:type="character" w:customStyle="1" w:styleId="11d">
    <w:name w:val="Основной текст (11)"/>
    <w:basedOn w:val="11"/>
    <w:rsid w:val="000D7C5C"/>
    <w:rPr>
      <w:spacing w:val="0"/>
    </w:rPr>
  </w:style>
  <w:style w:type="character" w:customStyle="1" w:styleId="1612pt">
    <w:name w:val="Основной текст (16) + 12 pt;Не курсив"/>
    <w:basedOn w:val="160"/>
    <w:rsid w:val="000D7C5C"/>
    <w:rPr>
      <w:i/>
      <w:iCs/>
      <w:spacing w:val="0"/>
      <w:sz w:val="24"/>
      <w:szCs w:val="24"/>
    </w:rPr>
  </w:style>
  <w:style w:type="character" w:customStyle="1" w:styleId="162">
    <w:name w:val="Основной текст (16)"/>
    <w:basedOn w:val="160"/>
    <w:rsid w:val="000D7C5C"/>
    <w:rPr>
      <w:spacing w:val="0"/>
    </w:rPr>
  </w:style>
  <w:style w:type="character" w:customStyle="1" w:styleId="12115pt3">
    <w:name w:val="Основной текст (12) + 11;5 pt;Курсив"/>
    <w:basedOn w:val="12"/>
    <w:rsid w:val="000D7C5C"/>
    <w:rPr>
      <w:i/>
      <w:iCs/>
      <w:spacing w:val="0"/>
      <w:sz w:val="23"/>
      <w:szCs w:val="23"/>
    </w:rPr>
  </w:style>
  <w:style w:type="character" w:customStyle="1" w:styleId="128">
    <w:name w:val="Основной текст (12)"/>
    <w:basedOn w:val="12"/>
    <w:rsid w:val="000D7C5C"/>
    <w:rPr>
      <w:spacing w:val="0"/>
      <w:u w:val="single"/>
    </w:rPr>
  </w:style>
  <w:style w:type="character" w:customStyle="1" w:styleId="11e">
    <w:name w:val="Основной текст (11)"/>
    <w:basedOn w:val="11"/>
    <w:rsid w:val="000D7C5C"/>
    <w:rPr>
      <w:spacing w:val="0"/>
    </w:rPr>
  </w:style>
  <w:style w:type="character" w:customStyle="1" w:styleId="1612pt0">
    <w:name w:val="Основной текст (16) + 12 pt;Не курсив"/>
    <w:basedOn w:val="160"/>
    <w:rsid w:val="000D7C5C"/>
    <w:rPr>
      <w:i/>
      <w:iCs/>
      <w:spacing w:val="0"/>
      <w:sz w:val="24"/>
      <w:szCs w:val="24"/>
    </w:rPr>
  </w:style>
  <w:style w:type="character" w:customStyle="1" w:styleId="163">
    <w:name w:val="Основной текст (16)"/>
    <w:basedOn w:val="160"/>
    <w:rsid w:val="000D7C5C"/>
    <w:rPr>
      <w:spacing w:val="0"/>
    </w:rPr>
  </w:style>
  <w:style w:type="character" w:customStyle="1" w:styleId="12115pt4">
    <w:name w:val="Основной текст (12) + 11;5 pt;Курсив"/>
    <w:basedOn w:val="12"/>
    <w:rsid w:val="000D7C5C"/>
    <w:rPr>
      <w:i/>
      <w:iCs/>
      <w:spacing w:val="0"/>
      <w:sz w:val="23"/>
      <w:szCs w:val="23"/>
    </w:rPr>
  </w:style>
  <w:style w:type="character" w:customStyle="1" w:styleId="164">
    <w:name w:val="Основной текст (16)"/>
    <w:basedOn w:val="160"/>
    <w:rsid w:val="000D7C5C"/>
    <w:rPr>
      <w:spacing w:val="0"/>
    </w:rPr>
  </w:style>
  <w:style w:type="character" w:customStyle="1" w:styleId="1612pt1">
    <w:name w:val="Основной текст (16) + 12 pt;Не курсив"/>
    <w:basedOn w:val="160"/>
    <w:rsid w:val="000D7C5C"/>
    <w:rPr>
      <w:i/>
      <w:iCs/>
      <w:spacing w:val="0"/>
      <w:sz w:val="24"/>
      <w:szCs w:val="24"/>
    </w:rPr>
  </w:style>
  <w:style w:type="character" w:customStyle="1" w:styleId="49">
    <w:name w:val="Оглавление (4)_"/>
    <w:basedOn w:val="a0"/>
    <w:link w:val="4a"/>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412pt1">
    <w:name w:val="Оглавление (4) + 12 pt;Не курсив"/>
    <w:basedOn w:val="49"/>
    <w:rsid w:val="000D7C5C"/>
    <w:rPr>
      <w:i/>
      <w:iCs/>
      <w:spacing w:val="0"/>
      <w:sz w:val="24"/>
      <w:szCs w:val="24"/>
    </w:rPr>
  </w:style>
  <w:style w:type="character" w:customStyle="1" w:styleId="4b">
    <w:name w:val="Оглавление (4)"/>
    <w:basedOn w:val="49"/>
    <w:rsid w:val="000D7C5C"/>
    <w:rPr>
      <w:spacing w:val="0"/>
    </w:rPr>
  </w:style>
  <w:style w:type="character" w:customStyle="1" w:styleId="165">
    <w:name w:val="Основной текст (16)"/>
    <w:basedOn w:val="160"/>
    <w:rsid w:val="000D7C5C"/>
    <w:rPr>
      <w:spacing w:val="0"/>
    </w:rPr>
  </w:style>
  <w:style w:type="character" w:customStyle="1" w:styleId="129">
    <w:name w:val="Основной текст (12)"/>
    <w:basedOn w:val="12"/>
    <w:rsid w:val="000D7C5C"/>
    <w:rPr>
      <w:spacing w:val="0"/>
      <w:u w:val="single"/>
    </w:rPr>
  </w:style>
  <w:style w:type="character" w:customStyle="1" w:styleId="12115pt5">
    <w:name w:val="Основной текст (12) + 11;5 pt;Курсив"/>
    <w:basedOn w:val="12"/>
    <w:rsid w:val="000D7C5C"/>
    <w:rPr>
      <w:i/>
      <w:iCs/>
      <w:spacing w:val="0"/>
      <w:sz w:val="23"/>
      <w:szCs w:val="23"/>
    </w:rPr>
  </w:style>
  <w:style w:type="character" w:customStyle="1" w:styleId="55">
    <w:name w:val="Основной текст (5)"/>
    <w:basedOn w:val="5"/>
    <w:rsid w:val="000D7C5C"/>
    <w:rPr>
      <w:u w:val="single"/>
    </w:rPr>
  </w:style>
  <w:style w:type="character" w:customStyle="1" w:styleId="200">
    <w:name w:val="Основной текст (20)_"/>
    <w:basedOn w:val="a0"/>
    <w:link w:val="201"/>
    <w:rsid w:val="000D7C5C"/>
    <w:rPr>
      <w:rFonts w:ascii="Times New Roman" w:eastAsia="Times New Roman" w:hAnsi="Times New Roman" w:cs="Times New Roman"/>
      <w:b w:val="0"/>
      <w:bCs w:val="0"/>
      <w:i w:val="0"/>
      <w:iCs w:val="0"/>
      <w:smallCaps w:val="0"/>
      <w:strike w:val="0"/>
      <w:sz w:val="19"/>
      <w:szCs w:val="19"/>
    </w:rPr>
  </w:style>
  <w:style w:type="character" w:customStyle="1" w:styleId="202">
    <w:name w:val="Основной текст (20)"/>
    <w:basedOn w:val="200"/>
    <w:rsid w:val="000D7C5C"/>
    <w:rPr>
      <w:u w:val="single"/>
    </w:rPr>
  </w:style>
  <w:style w:type="character" w:customStyle="1" w:styleId="3f9">
    <w:name w:val="Основной текст (3)"/>
    <w:basedOn w:val="37"/>
    <w:rsid w:val="000D7C5C"/>
    <w:rPr>
      <w:spacing w:val="0"/>
      <w:u w:val="single"/>
    </w:rPr>
  </w:style>
  <w:style w:type="character" w:customStyle="1" w:styleId="19">
    <w:name w:val="Основной текст (19)_"/>
    <w:basedOn w:val="a0"/>
    <w:link w:val="190"/>
    <w:rsid w:val="000D7C5C"/>
    <w:rPr>
      <w:rFonts w:ascii="Times New Roman" w:eastAsia="Times New Roman" w:hAnsi="Times New Roman" w:cs="Times New Roman"/>
      <w:b w:val="0"/>
      <w:bCs w:val="0"/>
      <w:i w:val="0"/>
      <w:iCs w:val="0"/>
      <w:smallCaps w:val="0"/>
      <w:strike w:val="0"/>
      <w:spacing w:val="0"/>
      <w:sz w:val="22"/>
      <w:szCs w:val="22"/>
    </w:rPr>
  </w:style>
  <w:style w:type="character" w:customStyle="1" w:styleId="191">
    <w:name w:val="Основной текст (19)"/>
    <w:basedOn w:val="19"/>
    <w:rsid w:val="000D7C5C"/>
    <w:rPr>
      <w:u w:val="single"/>
    </w:rPr>
  </w:style>
  <w:style w:type="character" w:customStyle="1" w:styleId="56">
    <w:name w:val="Основной текст (5)"/>
    <w:basedOn w:val="5"/>
    <w:rsid w:val="000D7C5C"/>
    <w:rPr>
      <w:u w:val="single"/>
    </w:rPr>
  </w:style>
  <w:style w:type="character" w:customStyle="1" w:styleId="203">
    <w:name w:val="Основной текст (20)"/>
    <w:basedOn w:val="200"/>
    <w:rsid w:val="000D7C5C"/>
    <w:rPr>
      <w:u w:val="single"/>
    </w:rPr>
  </w:style>
  <w:style w:type="character" w:customStyle="1" w:styleId="192">
    <w:name w:val="Основной текст (19)"/>
    <w:basedOn w:val="19"/>
    <w:rsid w:val="000D7C5C"/>
    <w:rPr>
      <w:u w:val="single"/>
    </w:rPr>
  </w:style>
  <w:style w:type="character" w:customStyle="1" w:styleId="103">
    <w:name w:val="Основной текст (10)"/>
    <w:basedOn w:val="10"/>
    <w:rsid w:val="000D7C5C"/>
    <w:rPr>
      <w:u w:val="single"/>
    </w:rPr>
  </w:style>
  <w:style w:type="character" w:customStyle="1" w:styleId="12a">
    <w:name w:val="Основной текст (12)"/>
    <w:basedOn w:val="12"/>
    <w:rsid w:val="000D7C5C"/>
    <w:rPr>
      <w:spacing w:val="0"/>
      <w:u w:val="single"/>
    </w:rPr>
  </w:style>
  <w:style w:type="character" w:customStyle="1" w:styleId="57">
    <w:name w:val="Основной текст (5) + Курсив"/>
    <w:basedOn w:val="5"/>
    <w:rsid w:val="000D7C5C"/>
    <w:rPr>
      <w:i/>
      <w:iCs/>
      <w:spacing w:val="0"/>
    </w:rPr>
  </w:style>
  <w:style w:type="character" w:customStyle="1" w:styleId="12b">
    <w:name w:val="Основной текст (12)"/>
    <w:basedOn w:val="12"/>
    <w:rsid w:val="000D7C5C"/>
    <w:rPr>
      <w:spacing w:val="0"/>
      <w:u w:val="single"/>
    </w:rPr>
  </w:style>
  <w:style w:type="character" w:customStyle="1" w:styleId="12115pt6">
    <w:name w:val="Основной текст (12) + 11;5 pt;Курсив"/>
    <w:basedOn w:val="12"/>
    <w:rsid w:val="000D7C5C"/>
    <w:rPr>
      <w:i/>
      <w:iCs/>
      <w:spacing w:val="0"/>
      <w:sz w:val="23"/>
      <w:szCs w:val="23"/>
    </w:rPr>
  </w:style>
  <w:style w:type="character" w:customStyle="1" w:styleId="12115pt7">
    <w:name w:val="Основной текст (12) + 11;5 pt;Курсив"/>
    <w:basedOn w:val="12"/>
    <w:rsid w:val="000D7C5C"/>
    <w:rPr>
      <w:i/>
      <w:iCs/>
      <w:spacing w:val="0"/>
      <w:sz w:val="23"/>
      <w:szCs w:val="23"/>
    </w:rPr>
  </w:style>
  <w:style w:type="character" w:customStyle="1" w:styleId="193">
    <w:name w:val="Основной текст (19)"/>
    <w:basedOn w:val="19"/>
    <w:rsid w:val="000D7C5C"/>
  </w:style>
  <w:style w:type="character" w:customStyle="1" w:styleId="194">
    <w:name w:val="Основной текст (19)"/>
    <w:basedOn w:val="19"/>
    <w:rsid w:val="000D7C5C"/>
  </w:style>
  <w:style w:type="character" w:customStyle="1" w:styleId="3fa">
    <w:name w:val="Основной текст (3)"/>
    <w:basedOn w:val="37"/>
    <w:rsid w:val="000D7C5C"/>
    <w:rPr>
      <w:spacing w:val="0"/>
    </w:rPr>
  </w:style>
  <w:style w:type="character" w:customStyle="1" w:styleId="3fb">
    <w:name w:val="Основной текст (3)"/>
    <w:basedOn w:val="37"/>
    <w:rsid w:val="000D7C5C"/>
    <w:rPr>
      <w:spacing w:val="0"/>
    </w:rPr>
  </w:style>
  <w:style w:type="character" w:customStyle="1" w:styleId="131">
    <w:name w:val="Заголовок №1 (3)_"/>
    <w:basedOn w:val="a0"/>
    <w:link w:val="132"/>
    <w:rsid w:val="000D7C5C"/>
    <w:rPr>
      <w:rFonts w:ascii="Times New Roman" w:eastAsia="Times New Roman" w:hAnsi="Times New Roman" w:cs="Times New Roman"/>
      <w:b w:val="0"/>
      <w:bCs w:val="0"/>
      <w:i w:val="0"/>
      <w:iCs w:val="0"/>
      <w:smallCaps w:val="0"/>
      <w:strike w:val="0"/>
      <w:spacing w:val="0"/>
      <w:sz w:val="28"/>
      <w:szCs w:val="28"/>
    </w:rPr>
  </w:style>
  <w:style w:type="character" w:customStyle="1" w:styleId="133">
    <w:name w:val="Заголовок №1 (3)"/>
    <w:basedOn w:val="131"/>
    <w:rsid w:val="000D7C5C"/>
    <w:rPr>
      <w:spacing w:val="0"/>
    </w:rPr>
  </w:style>
  <w:style w:type="character" w:customStyle="1" w:styleId="134">
    <w:name w:val="Заголовок №1 (3)"/>
    <w:basedOn w:val="131"/>
    <w:rsid w:val="000D7C5C"/>
    <w:rPr>
      <w:spacing w:val="0"/>
    </w:rPr>
  </w:style>
  <w:style w:type="character" w:customStyle="1" w:styleId="12c">
    <w:name w:val="Основной текст (12)"/>
    <w:basedOn w:val="12"/>
    <w:rsid w:val="000D7C5C"/>
    <w:rPr>
      <w:spacing w:val="0"/>
    </w:rPr>
  </w:style>
  <w:style w:type="character" w:customStyle="1" w:styleId="166">
    <w:name w:val="Основной текст (16)"/>
    <w:basedOn w:val="160"/>
    <w:rsid w:val="000D7C5C"/>
    <w:rPr>
      <w:spacing w:val="0"/>
    </w:rPr>
  </w:style>
  <w:style w:type="character" w:customStyle="1" w:styleId="69">
    <w:name w:val="Подпись к картинке (6)_"/>
    <w:basedOn w:val="a0"/>
    <w:link w:val="6a"/>
    <w:rsid w:val="000D7C5C"/>
    <w:rPr>
      <w:rFonts w:ascii="Times New Roman" w:eastAsia="Times New Roman" w:hAnsi="Times New Roman" w:cs="Times New Roman"/>
      <w:b w:val="0"/>
      <w:bCs w:val="0"/>
      <w:i w:val="0"/>
      <w:iCs w:val="0"/>
      <w:smallCaps w:val="0"/>
      <w:strike w:val="0"/>
      <w:spacing w:val="0"/>
      <w:sz w:val="19"/>
      <w:szCs w:val="19"/>
    </w:rPr>
  </w:style>
  <w:style w:type="character" w:customStyle="1" w:styleId="6b">
    <w:name w:val="Подпись к картинке (6)"/>
    <w:basedOn w:val="69"/>
    <w:rsid w:val="000D7C5C"/>
  </w:style>
  <w:style w:type="character" w:customStyle="1" w:styleId="afe">
    <w:name w:val="Подпись к картинке"/>
    <w:basedOn w:val="aa"/>
    <w:rsid w:val="000D7C5C"/>
    <w:rPr>
      <w:spacing w:val="0"/>
    </w:rPr>
  </w:style>
  <w:style w:type="character" w:customStyle="1" w:styleId="210">
    <w:name w:val="Основной текст (21)_"/>
    <w:basedOn w:val="a0"/>
    <w:link w:val="211"/>
    <w:rsid w:val="000D7C5C"/>
    <w:rPr>
      <w:b w:val="0"/>
      <w:bCs w:val="0"/>
      <w:i w:val="0"/>
      <w:iCs w:val="0"/>
      <w:smallCaps w:val="0"/>
      <w:strike w:val="0"/>
      <w:spacing w:val="0"/>
      <w:sz w:val="11"/>
      <w:szCs w:val="11"/>
    </w:rPr>
  </w:style>
  <w:style w:type="character" w:customStyle="1" w:styleId="212">
    <w:name w:val="Основной текст (21)"/>
    <w:basedOn w:val="210"/>
    <w:rsid w:val="000D7C5C"/>
    <w:rPr>
      <w:spacing w:val="0"/>
    </w:rPr>
  </w:style>
  <w:style w:type="character" w:customStyle="1" w:styleId="195">
    <w:name w:val="Основной текст (19)"/>
    <w:basedOn w:val="19"/>
    <w:rsid w:val="000D7C5C"/>
  </w:style>
  <w:style w:type="character" w:customStyle="1" w:styleId="196">
    <w:name w:val="Основной текст (19)"/>
    <w:basedOn w:val="19"/>
    <w:rsid w:val="000D7C5C"/>
  </w:style>
  <w:style w:type="character" w:customStyle="1" w:styleId="3fc">
    <w:name w:val="Основной текст (3)"/>
    <w:basedOn w:val="37"/>
    <w:rsid w:val="000D7C5C"/>
    <w:rPr>
      <w:spacing w:val="0"/>
    </w:rPr>
  </w:style>
  <w:style w:type="character" w:customStyle="1" w:styleId="3fd">
    <w:name w:val="Основной текст (3)"/>
    <w:basedOn w:val="37"/>
    <w:rsid w:val="000D7C5C"/>
    <w:rPr>
      <w:spacing w:val="0"/>
    </w:rPr>
  </w:style>
  <w:style w:type="character" w:customStyle="1" w:styleId="135">
    <w:name w:val="Заголовок №1 (3)"/>
    <w:basedOn w:val="131"/>
    <w:rsid w:val="000D7C5C"/>
    <w:rPr>
      <w:spacing w:val="0"/>
    </w:rPr>
  </w:style>
  <w:style w:type="character" w:customStyle="1" w:styleId="136">
    <w:name w:val="Заголовок №1 (3)"/>
    <w:basedOn w:val="131"/>
    <w:rsid w:val="000D7C5C"/>
    <w:rPr>
      <w:spacing w:val="0"/>
    </w:rPr>
  </w:style>
  <w:style w:type="character" w:customStyle="1" w:styleId="167">
    <w:name w:val="Основной текст (16)"/>
    <w:basedOn w:val="160"/>
    <w:rsid w:val="000D7C5C"/>
    <w:rPr>
      <w:spacing w:val="0"/>
    </w:rPr>
  </w:style>
  <w:style w:type="character" w:customStyle="1" w:styleId="6c">
    <w:name w:val="Подпись к картинке (6)"/>
    <w:basedOn w:val="69"/>
    <w:rsid w:val="000D7C5C"/>
  </w:style>
  <w:style w:type="character" w:customStyle="1" w:styleId="614pt">
    <w:name w:val="Подпись к картинке (6) + 14 pt"/>
    <w:basedOn w:val="69"/>
    <w:rsid w:val="000D7C5C"/>
    <w:rPr>
      <w:spacing w:val="0"/>
      <w:sz w:val="28"/>
      <w:szCs w:val="28"/>
    </w:rPr>
  </w:style>
  <w:style w:type="character" w:customStyle="1" w:styleId="213">
    <w:name w:val="Основной текст (21)"/>
    <w:basedOn w:val="210"/>
    <w:rsid w:val="000D7C5C"/>
    <w:rPr>
      <w:spacing w:val="0"/>
    </w:rPr>
  </w:style>
  <w:style w:type="character" w:customStyle="1" w:styleId="4c">
    <w:name w:val="Основной текст (4)"/>
    <w:basedOn w:val="43"/>
    <w:rsid w:val="000D7C5C"/>
    <w:rPr>
      <w:spacing w:val="0"/>
    </w:rPr>
  </w:style>
  <w:style w:type="character" w:customStyle="1" w:styleId="222">
    <w:name w:val="Основной текст (22)_"/>
    <w:basedOn w:val="a0"/>
    <w:link w:val="223"/>
    <w:rsid w:val="000D7C5C"/>
    <w:rPr>
      <w:b w:val="0"/>
      <w:bCs w:val="0"/>
      <w:i w:val="0"/>
      <w:iCs w:val="0"/>
      <w:smallCaps w:val="0"/>
      <w:strike w:val="0"/>
      <w:sz w:val="18"/>
      <w:szCs w:val="18"/>
    </w:rPr>
  </w:style>
  <w:style w:type="character" w:customStyle="1" w:styleId="224">
    <w:name w:val="Основной текст (22)"/>
    <w:basedOn w:val="222"/>
    <w:rsid w:val="000D7C5C"/>
  </w:style>
  <w:style w:type="character" w:customStyle="1" w:styleId="197">
    <w:name w:val="Основной текст (19)"/>
    <w:basedOn w:val="19"/>
    <w:rsid w:val="000D7C5C"/>
  </w:style>
  <w:style w:type="character" w:customStyle="1" w:styleId="198">
    <w:name w:val="Основной текст (19)"/>
    <w:basedOn w:val="19"/>
    <w:rsid w:val="000D7C5C"/>
  </w:style>
  <w:style w:type="character" w:customStyle="1" w:styleId="3fe">
    <w:name w:val="Основной текст (3)"/>
    <w:basedOn w:val="37"/>
    <w:rsid w:val="000D7C5C"/>
    <w:rPr>
      <w:spacing w:val="0"/>
    </w:rPr>
  </w:style>
  <w:style w:type="character" w:customStyle="1" w:styleId="3ff">
    <w:name w:val="Основной текст (3)"/>
    <w:basedOn w:val="37"/>
    <w:rsid w:val="000D7C5C"/>
    <w:rPr>
      <w:spacing w:val="0"/>
    </w:rPr>
  </w:style>
  <w:style w:type="character" w:customStyle="1" w:styleId="137">
    <w:name w:val="Заголовок №1 (3)"/>
    <w:basedOn w:val="131"/>
    <w:rsid w:val="000D7C5C"/>
    <w:rPr>
      <w:spacing w:val="0"/>
    </w:rPr>
  </w:style>
  <w:style w:type="character" w:customStyle="1" w:styleId="58">
    <w:name w:val="Основной текст (5)"/>
    <w:basedOn w:val="5"/>
    <w:rsid w:val="000D7C5C"/>
  </w:style>
  <w:style w:type="character" w:customStyle="1" w:styleId="230">
    <w:name w:val="Основной текст (23)_"/>
    <w:basedOn w:val="a0"/>
    <w:link w:val="231"/>
    <w:rsid w:val="000D7C5C"/>
    <w:rPr>
      <w:rFonts w:ascii="Times New Roman" w:eastAsia="Times New Roman" w:hAnsi="Times New Roman" w:cs="Times New Roman"/>
      <w:b w:val="0"/>
      <w:bCs w:val="0"/>
      <w:i w:val="0"/>
      <w:iCs w:val="0"/>
      <w:smallCaps w:val="0"/>
      <w:strike w:val="0"/>
      <w:spacing w:val="0"/>
      <w:sz w:val="23"/>
      <w:szCs w:val="23"/>
    </w:rPr>
  </w:style>
  <w:style w:type="character" w:customStyle="1" w:styleId="232">
    <w:name w:val="Основной текст (23)"/>
    <w:basedOn w:val="230"/>
    <w:rsid w:val="000D7C5C"/>
  </w:style>
  <w:style w:type="character" w:customStyle="1" w:styleId="233">
    <w:name w:val="Основной текст (23)"/>
    <w:basedOn w:val="230"/>
    <w:rsid w:val="000D7C5C"/>
  </w:style>
  <w:style w:type="character" w:customStyle="1" w:styleId="199">
    <w:name w:val="Основной текст (19)"/>
    <w:basedOn w:val="19"/>
    <w:rsid w:val="000D7C5C"/>
  </w:style>
  <w:style w:type="character" w:customStyle="1" w:styleId="85">
    <w:name w:val="Основной текст (8)"/>
    <w:basedOn w:val="8"/>
    <w:rsid w:val="000D7C5C"/>
  </w:style>
  <w:style w:type="character" w:customStyle="1" w:styleId="86">
    <w:name w:val="Основной текст (8)"/>
    <w:basedOn w:val="8"/>
    <w:rsid w:val="000D7C5C"/>
  </w:style>
  <w:style w:type="character" w:customStyle="1" w:styleId="3ff0">
    <w:name w:val="Основной текст3"/>
    <w:basedOn w:val="a7"/>
    <w:rsid w:val="000D7C5C"/>
  </w:style>
  <w:style w:type="character" w:customStyle="1" w:styleId="4d">
    <w:name w:val="Основной текст4"/>
    <w:basedOn w:val="a7"/>
    <w:rsid w:val="000D7C5C"/>
  </w:style>
  <w:style w:type="character" w:customStyle="1" w:styleId="240">
    <w:name w:val="Основной текст (24)_"/>
    <w:basedOn w:val="a0"/>
    <w:link w:val="241"/>
    <w:rsid w:val="000D7C5C"/>
    <w:rPr>
      <w:rFonts w:ascii="Times New Roman" w:eastAsia="Times New Roman" w:hAnsi="Times New Roman" w:cs="Times New Roman"/>
      <w:b w:val="0"/>
      <w:bCs w:val="0"/>
      <w:i w:val="0"/>
      <w:iCs w:val="0"/>
      <w:smallCaps w:val="0"/>
      <w:strike w:val="0"/>
      <w:sz w:val="18"/>
      <w:szCs w:val="18"/>
    </w:rPr>
  </w:style>
  <w:style w:type="character" w:customStyle="1" w:styleId="242">
    <w:name w:val="Основной текст (24)"/>
    <w:basedOn w:val="240"/>
    <w:rsid w:val="000D7C5C"/>
  </w:style>
  <w:style w:type="character" w:customStyle="1" w:styleId="59">
    <w:name w:val="Основной текст (5)"/>
    <w:basedOn w:val="5"/>
    <w:rsid w:val="000D7C5C"/>
  </w:style>
  <w:style w:type="character" w:customStyle="1" w:styleId="12d">
    <w:name w:val="Основной текст (12)"/>
    <w:basedOn w:val="12"/>
    <w:rsid w:val="000D7C5C"/>
    <w:rPr>
      <w:spacing w:val="0"/>
    </w:rPr>
  </w:style>
  <w:style w:type="character" w:customStyle="1" w:styleId="12e">
    <w:name w:val="Основной текст (12)"/>
    <w:basedOn w:val="12"/>
    <w:rsid w:val="000D7C5C"/>
    <w:rPr>
      <w:spacing w:val="0"/>
    </w:rPr>
  </w:style>
  <w:style w:type="character" w:customStyle="1" w:styleId="5a">
    <w:name w:val="Основной текст (5)"/>
    <w:basedOn w:val="5"/>
    <w:rsid w:val="000D7C5C"/>
  </w:style>
  <w:style w:type="character" w:customStyle="1" w:styleId="6d">
    <w:name w:val="Подпись к картинке (6)"/>
    <w:basedOn w:val="69"/>
    <w:rsid w:val="000D7C5C"/>
  </w:style>
  <w:style w:type="character" w:customStyle="1" w:styleId="6e">
    <w:name w:val="Подпись к картинке (6)"/>
    <w:basedOn w:val="69"/>
    <w:rsid w:val="000D7C5C"/>
  </w:style>
  <w:style w:type="character" w:customStyle="1" w:styleId="614pt0">
    <w:name w:val="Подпись к картинке (6) + 14 pt"/>
    <w:basedOn w:val="69"/>
    <w:rsid w:val="000D7C5C"/>
    <w:rPr>
      <w:spacing w:val="0"/>
      <w:sz w:val="28"/>
      <w:szCs w:val="28"/>
    </w:rPr>
  </w:style>
  <w:style w:type="character" w:customStyle="1" w:styleId="214">
    <w:name w:val="Основной текст (21)"/>
    <w:basedOn w:val="210"/>
    <w:rsid w:val="000D7C5C"/>
    <w:rPr>
      <w:color w:val="FFFFFF"/>
      <w:spacing w:val="0"/>
    </w:rPr>
  </w:style>
  <w:style w:type="character" w:customStyle="1" w:styleId="250">
    <w:name w:val="Основной текст (25)_"/>
    <w:basedOn w:val="a0"/>
    <w:link w:val="251"/>
    <w:rsid w:val="000D7C5C"/>
    <w:rPr>
      <w:rFonts w:ascii="Calibri" w:eastAsia="Calibri" w:hAnsi="Calibri" w:cs="Calibri"/>
      <w:b w:val="0"/>
      <w:bCs w:val="0"/>
      <w:i w:val="0"/>
      <w:iCs w:val="0"/>
      <w:smallCaps w:val="0"/>
      <w:strike w:val="0"/>
      <w:spacing w:val="0"/>
      <w:sz w:val="15"/>
      <w:szCs w:val="15"/>
    </w:rPr>
  </w:style>
  <w:style w:type="character" w:customStyle="1" w:styleId="252">
    <w:name w:val="Основной текст (25)"/>
    <w:basedOn w:val="250"/>
    <w:rsid w:val="000D7C5C"/>
  </w:style>
  <w:style w:type="character" w:customStyle="1" w:styleId="253">
    <w:name w:val="Основной текст (25)"/>
    <w:basedOn w:val="250"/>
    <w:rsid w:val="000D7C5C"/>
  </w:style>
  <w:style w:type="character" w:customStyle="1" w:styleId="258pt">
    <w:name w:val="Основной текст (25) + 8 pt"/>
    <w:basedOn w:val="250"/>
    <w:rsid w:val="000D7C5C"/>
    <w:rPr>
      <w:spacing w:val="0"/>
      <w:sz w:val="16"/>
      <w:szCs w:val="16"/>
    </w:rPr>
  </w:style>
  <w:style w:type="character" w:customStyle="1" w:styleId="258pt0">
    <w:name w:val="Основной текст (25) + 8 pt"/>
    <w:basedOn w:val="250"/>
    <w:rsid w:val="000D7C5C"/>
    <w:rPr>
      <w:spacing w:val="0"/>
      <w:sz w:val="16"/>
      <w:szCs w:val="16"/>
    </w:rPr>
  </w:style>
  <w:style w:type="character" w:customStyle="1" w:styleId="254">
    <w:name w:val="Основной текст (25)"/>
    <w:basedOn w:val="250"/>
    <w:rsid w:val="000D7C5C"/>
  </w:style>
  <w:style w:type="character" w:customStyle="1" w:styleId="514pt">
    <w:name w:val="Основной текст (5) + 14 pt"/>
    <w:basedOn w:val="5"/>
    <w:rsid w:val="000D7C5C"/>
    <w:rPr>
      <w:spacing w:val="0"/>
      <w:sz w:val="28"/>
      <w:szCs w:val="28"/>
    </w:rPr>
  </w:style>
  <w:style w:type="character" w:customStyle="1" w:styleId="5b">
    <w:name w:val="Основной текст (5)"/>
    <w:basedOn w:val="5"/>
    <w:rsid w:val="000D7C5C"/>
  </w:style>
  <w:style w:type="character" w:customStyle="1" w:styleId="5c">
    <w:name w:val="Основной текст (5)"/>
    <w:basedOn w:val="5"/>
    <w:rsid w:val="000D7C5C"/>
  </w:style>
  <w:style w:type="character" w:customStyle="1" w:styleId="5d">
    <w:name w:val="Основной текст (5)"/>
    <w:basedOn w:val="5"/>
    <w:rsid w:val="000D7C5C"/>
    <w:rPr>
      <w:u w:val="single"/>
    </w:rPr>
  </w:style>
  <w:style w:type="character" w:customStyle="1" w:styleId="260">
    <w:name w:val="Основной текст (26)_"/>
    <w:basedOn w:val="a0"/>
    <w:link w:val="261"/>
    <w:rsid w:val="000D7C5C"/>
    <w:rPr>
      <w:rFonts w:ascii="Calibri" w:eastAsia="Calibri" w:hAnsi="Calibri" w:cs="Calibri"/>
      <w:b w:val="0"/>
      <w:bCs w:val="0"/>
      <w:i w:val="0"/>
      <w:iCs w:val="0"/>
      <w:smallCaps w:val="0"/>
      <w:strike w:val="0"/>
      <w:spacing w:val="0"/>
      <w:sz w:val="14"/>
      <w:szCs w:val="14"/>
    </w:rPr>
  </w:style>
  <w:style w:type="character" w:customStyle="1" w:styleId="262">
    <w:name w:val="Основной текст (26)"/>
    <w:basedOn w:val="260"/>
    <w:rsid w:val="000D7C5C"/>
    <w:rPr>
      <w:color w:val="FFFFFF"/>
    </w:rPr>
  </w:style>
  <w:style w:type="character" w:customStyle="1" w:styleId="215">
    <w:name w:val="Основной текст (21)"/>
    <w:basedOn w:val="210"/>
    <w:rsid w:val="000D7C5C"/>
    <w:rPr>
      <w:color w:val="FFFFFF"/>
      <w:spacing w:val="0"/>
    </w:rPr>
  </w:style>
  <w:style w:type="character" w:customStyle="1" w:styleId="255">
    <w:name w:val="Основной текст (25)"/>
    <w:basedOn w:val="250"/>
    <w:rsid w:val="000D7C5C"/>
  </w:style>
  <w:style w:type="character" w:customStyle="1" w:styleId="258pt1">
    <w:name w:val="Основной текст (25) + 8 pt"/>
    <w:basedOn w:val="250"/>
    <w:rsid w:val="000D7C5C"/>
    <w:rPr>
      <w:spacing w:val="0"/>
      <w:sz w:val="16"/>
      <w:szCs w:val="16"/>
    </w:rPr>
  </w:style>
  <w:style w:type="character" w:customStyle="1" w:styleId="258pt2">
    <w:name w:val="Основной текст (25) + 8 pt"/>
    <w:basedOn w:val="250"/>
    <w:rsid w:val="000D7C5C"/>
    <w:rPr>
      <w:spacing w:val="0"/>
      <w:sz w:val="16"/>
      <w:szCs w:val="16"/>
    </w:rPr>
  </w:style>
  <w:style w:type="character" w:customStyle="1" w:styleId="216">
    <w:name w:val="Основной текст (21)"/>
    <w:basedOn w:val="210"/>
    <w:rsid w:val="000D7C5C"/>
    <w:rPr>
      <w:spacing w:val="0"/>
    </w:rPr>
  </w:style>
  <w:style w:type="character" w:customStyle="1" w:styleId="138">
    <w:name w:val="Заголовок №1 (3)"/>
    <w:basedOn w:val="131"/>
    <w:rsid w:val="000D7C5C"/>
    <w:rPr>
      <w:spacing w:val="0"/>
    </w:rPr>
  </w:style>
  <w:style w:type="character" w:customStyle="1" w:styleId="11f">
    <w:name w:val="Основной текст (11)"/>
    <w:basedOn w:val="11"/>
    <w:rsid w:val="000D7C5C"/>
    <w:rPr>
      <w:spacing w:val="0"/>
    </w:rPr>
  </w:style>
  <w:style w:type="character" w:customStyle="1" w:styleId="11f0">
    <w:name w:val="Основной текст (11)"/>
    <w:basedOn w:val="11"/>
    <w:rsid w:val="000D7C5C"/>
    <w:rPr>
      <w:spacing w:val="0"/>
    </w:rPr>
  </w:style>
  <w:style w:type="character" w:customStyle="1" w:styleId="11f1">
    <w:name w:val="Основной текст (11)"/>
    <w:basedOn w:val="11"/>
    <w:rsid w:val="000D7C5C"/>
    <w:rPr>
      <w:spacing w:val="0"/>
    </w:rPr>
  </w:style>
  <w:style w:type="character" w:customStyle="1" w:styleId="11f2">
    <w:name w:val="Основной текст (11)"/>
    <w:basedOn w:val="11"/>
    <w:rsid w:val="000D7C5C"/>
    <w:rPr>
      <w:spacing w:val="0"/>
    </w:rPr>
  </w:style>
  <w:style w:type="character" w:customStyle="1" w:styleId="23135pt">
    <w:name w:val="Основной текст (23) + 13;5 pt"/>
    <w:basedOn w:val="230"/>
    <w:rsid w:val="000D7C5C"/>
    <w:rPr>
      <w:spacing w:val="0"/>
      <w:sz w:val="27"/>
      <w:szCs w:val="27"/>
    </w:rPr>
  </w:style>
  <w:style w:type="character" w:customStyle="1" w:styleId="TrebuchetMS15pt1pt66">
    <w:name w:val="Основной текст + Trebuchet MS;15 pt;Курсив;Интервал 1 pt;Масштаб 66%"/>
    <w:basedOn w:val="a7"/>
    <w:rsid w:val="000D7C5C"/>
    <w:rPr>
      <w:rFonts w:ascii="Trebuchet MS" w:eastAsia="Trebuchet MS" w:hAnsi="Trebuchet MS" w:cs="Trebuchet MS"/>
      <w:i/>
      <w:iCs/>
      <w:spacing w:val="30"/>
      <w:w w:val="66"/>
      <w:sz w:val="30"/>
      <w:szCs w:val="30"/>
    </w:rPr>
  </w:style>
  <w:style w:type="character" w:customStyle="1" w:styleId="11f3">
    <w:name w:val="Основной текст (11)"/>
    <w:basedOn w:val="11"/>
    <w:rsid w:val="000D7C5C"/>
    <w:rPr>
      <w:spacing w:val="0"/>
    </w:rPr>
  </w:style>
  <w:style w:type="character" w:customStyle="1" w:styleId="2fd">
    <w:name w:val="Заголовок №2"/>
    <w:basedOn w:val="2a"/>
    <w:rsid w:val="000D7C5C"/>
    <w:rPr>
      <w:spacing w:val="0"/>
      <w:u w:val="single"/>
    </w:rPr>
  </w:style>
  <w:style w:type="character" w:customStyle="1" w:styleId="234">
    <w:name w:val="Заголовок №2 (3)_"/>
    <w:basedOn w:val="a0"/>
    <w:link w:val="235"/>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270">
    <w:name w:val="Основной текст (27)_"/>
    <w:basedOn w:val="a0"/>
    <w:link w:val="271"/>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11f4">
    <w:name w:val="Основной текст (11)"/>
    <w:basedOn w:val="11"/>
    <w:rsid w:val="000D7C5C"/>
    <w:rPr>
      <w:spacing w:val="0"/>
    </w:rPr>
  </w:style>
  <w:style w:type="character" w:customStyle="1" w:styleId="290">
    <w:name w:val="Основной текст (29)_"/>
    <w:basedOn w:val="a0"/>
    <w:link w:val="291"/>
    <w:rsid w:val="000D7C5C"/>
    <w:rPr>
      <w:rFonts w:ascii="Calibri" w:eastAsia="Calibri" w:hAnsi="Calibri" w:cs="Calibri"/>
      <w:b w:val="0"/>
      <w:bCs w:val="0"/>
      <w:i w:val="0"/>
      <w:iCs w:val="0"/>
      <w:smallCaps w:val="0"/>
      <w:strike w:val="0"/>
      <w:spacing w:val="0"/>
      <w:sz w:val="13"/>
      <w:szCs w:val="13"/>
    </w:rPr>
  </w:style>
  <w:style w:type="character" w:customStyle="1" w:styleId="280">
    <w:name w:val="Основной текст (28)_"/>
    <w:basedOn w:val="a0"/>
    <w:link w:val="281"/>
    <w:rsid w:val="000D7C5C"/>
    <w:rPr>
      <w:rFonts w:ascii="Calibri" w:eastAsia="Calibri" w:hAnsi="Calibri" w:cs="Calibri"/>
      <w:b w:val="0"/>
      <w:bCs w:val="0"/>
      <w:i w:val="0"/>
      <w:iCs w:val="0"/>
      <w:smallCaps w:val="0"/>
      <w:strike w:val="0"/>
      <w:spacing w:val="0"/>
      <w:sz w:val="21"/>
      <w:szCs w:val="21"/>
    </w:rPr>
  </w:style>
  <w:style w:type="character" w:customStyle="1" w:styleId="300">
    <w:name w:val="Основной текст (30)_"/>
    <w:basedOn w:val="a0"/>
    <w:link w:val="301"/>
    <w:rsid w:val="000D7C5C"/>
    <w:rPr>
      <w:rFonts w:ascii="Calibri" w:eastAsia="Calibri" w:hAnsi="Calibri" w:cs="Calibri"/>
      <w:b w:val="0"/>
      <w:bCs w:val="0"/>
      <w:i w:val="0"/>
      <w:iCs w:val="0"/>
      <w:smallCaps w:val="0"/>
      <w:strike w:val="0"/>
      <w:spacing w:val="0"/>
      <w:sz w:val="16"/>
      <w:szCs w:val="16"/>
    </w:rPr>
  </w:style>
  <w:style w:type="character" w:customStyle="1" w:styleId="Calibri105pt">
    <w:name w:val="Колонтитул + Calibri;10;5 pt"/>
    <w:basedOn w:val="a8"/>
    <w:rsid w:val="000D7C5C"/>
    <w:rPr>
      <w:rFonts w:ascii="Calibri" w:eastAsia="Calibri" w:hAnsi="Calibri" w:cs="Calibri"/>
      <w:spacing w:val="0"/>
      <w:sz w:val="21"/>
      <w:szCs w:val="21"/>
    </w:rPr>
  </w:style>
  <w:style w:type="character" w:customStyle="1" w:styleId="5115pt">
    <w:name w:val="Основной текст (5) + 11;5 pt;Полужирный"/>
    <w:basedOn w:val="5"/>
    <w:rsid w:val="000D7C5C"/>
    <w:rPr>
      <w:b/>
      <w:bCs/>
      <w:spacing w:val="0"/>
      <w:sz w:val="23"/>
      <w:szCs w:val="23"/>
    </w:rPr>
  </w:style>
  <w:style w:type="character" w:customStyle="1" w:styleId="310">
    <w:name w:val="Основной текст (31)_"/>
    <w:basedOn w:val="a0"/>
    <w:link w:val="311"/>
    <w:rsid w:val="000D7C5C"/>
    <w:rPr>
      <w:rFonts w:ascii="Times New Roman" w:eastAsia="Times New Roman" w:hAnsi="Times New Roman" w:cs="Times New Roman"/>
      <w:b w:val="0"/>
      <w:bCs w:val="0"/>
      <w:i w:val="0"/>
      <w:iCs w:val="0"/>
      <w:smallCaps w:val="0"/>
      <w:strike w:val="0"/>
      <w:spacing w:val="0"/>
      <w:sz w:val="20"/>
      <w:szCs w:val="20"/>
    </w:rPr>
  </w:style>
  <w:style w:type="character" w:customStyle="1" w:styleId="19a">
    <w:name w:val="Основной текст (19)"/>
    <w:basedOn w:val="19"/>
    <w:rsid w:val="000D7C5C"/>
  </w:style>
  <w:style w:type="character" w:customStyle="1" w:styleId="19b">
    <w:name w:val="Основной текст (19)"/>
    <w:basedOn w:val="19"/>
    <w:rsid w:val="000D7C5C"/>
  </w:style>
  <w:style w:type="character" w:customStyle="1" w:styleId="199pt">
    <w:name w:val="Основной текст (19) + 9 pt"/>
    <w:basedOn w:val="19"/>
    <w:rsid w:val="000D7C5C"/>
    <w:rPr>
      <w:spacing w:val="0"/>
      <w:sz w:val="18"/>
      <w:szCs w:val="18"/>
    </w:rPr>
  </w:style>
  <w:style w:type="character" w:customStyle="1" w:styleId="199pt0">
    <w:name w:val="Основной текст (19) + 9 pt"/>
    <w:basedOn w:val="19"/>
    <w:rsid w:val="000D7C5C"/>
    <w:rPr>
      <w:spacing w:val="0"/>
      <w:sz w:val="18"/>
      <w:szCs w:val="18"/>
    </w:rPr>
  </w:style>
  <w:style w:type="character" w:customStyle="1" w:styleId="320">
    <w:name w:val="Основной текст (32)_"/>
    <w:basedOn w:val="a0"/>
    <w:link w:val="321"/>
    <w:rsid w:val="000D7C5C"/>
    <w:rPr>
      <w:rFonts w:ascii="Times New Roman" w:eastAsia="Times New Roman" w:hAnsi="Times New Roman" w:cs="Times New Roman"/>
      <w:b w:val="0"/>
      <w:bCs w:val="0"/>
      <w:i w:val="0"/>
      <w:iCs w:val="0"/>
      <w:smallCaps w:val="0"/>
      <w:strike w:val="0"/>
      <w:spacing w:val="0"/>
      <w:sz w:val="18"/>
      <w:szCs w:val="18"/>
    </w:rPr>
  </w:style>
  <w:style w:type="character" w:customStyle="1" w:styleId="322">
    <w:name w:val="Основной текст (32)"/>
    <w:basedOn w:val="320"/>
    <w:rsid w:val="000D7C5C"/>
  </w:style>
  <w:style w:type="character" w:customStyle="1" w:styleId="323">
    <w:name w:val="Основной текст (32)"/>
    <w:basedOn w:val="320"/>
    <w:rsid w:val="000D7C5C"/>
  </w:style>
  <w:style w:type="character" w:customStyle="1" w:styleId="12f">
    <w:name w:val="Основной текст (12)"/>
    <w:basedOn w:val="12"/>
    <w:rsid w:val="000D7C5C"/>
    <w:rPr>
      <w:strike/>
      <w:spacing w:val="0"/>
    </w:rPr>
  </w:style>
  <w:style w:type="character" w:customStyle="1" w:styleId="312">
    <w:name w:val="Основной текст (31)"/>
    <w:basedOn w:val="310"/>
    <w:rsid w:val="000D7C5C"/>
  </w:style>
  <w:style w:type="character" w:customStyle="1" w:styleId="152">
    <w:name w:val="Основной текст (15)"/>
    <w:basedOn w:val="150"/>
    <w:rsid w:val="000D7C5C"/>
    <w:rPr>
      <w:strike/>
      <w:spacing w:val="0"/>
      <w:sz w:val="20"/>
      <w:szCs w:val="20"/>
    </w:rPr>
  </w:style>
  <w:style w:type="character" w:customStyle="1" w:styleId="152pt">
    <w:name w:val="Основной текст (15) + Курсив;Интервал 2 pt"/>
    <w:basedOn w:val="150"/>
    <w:rsid w:val="000D7C5C"/>
    <w:rPr>
      <w:i/>
      <w:iCs/>
      <w:spacing w:val="40"/>
      <w:sz w:val="20"/>
      <w:szCs w:val="20"/>
    </w:rPr>
  </w:style>
  <w:style w:type="character" w:customStyle="1" w:styleId="75">
    <w:name w:val="Подпись к картинке (7)_"/>
    <w:basedOn w:val="a0"/>
    <w:link w:val="76"/>
    <w:rsid w:val="000D7C5C"/>
    <w:rPr>
      <w:b w:val="0"/>
      <w:bCs w:val="0"/>
      <w:i w:val="0"/>
      <w:iCs w:val="0"/>
      <w:smallCaps w:val="0"/>
      <w:strike w:val="0"/>
      <w:sz w:val="13"/>
      <w:szCs w:val="13"/>
    </w:rPr>
  </w:style>
  <w:style w:type="character" w:customStyle="1" w:styleId="77">
    <w:name w:val="Подпись к картинке (7)"/>
    <w:basedOn w:val="75"/>
    <w:rsid w:val="000D7C5C"/>
  </w:style>
  <w:style w:type="character" w:customStyle="1" w:styleId="78">
    <w:name w:val="Подпись к картинке (7)"/>
    <w:basedOn w:val="75"/>
    <w:rsid w:val="000D7C5C"/>
  </w:style>
  <w:style w:type="character" w:customStyle="1" w:styleId="79">
    <w:name w:val="Подпись к картинке (7)"/>
    <w:basedOn w:val="75"/>
    <w:rsid w:val="000D7C5C"/>
  </w:style>
  <w:style w:type="character" w:customStyle="1" w:styleId="87">
    <w:name w:val="Подпись к картинке (8)_"/>
    <w:basedOn w:val="a0"/>
    <w:link w:val="88"/>
    <w:rsid w:val="000D7C5C"/>
    <w:rPr>
      <w:rFonts w:ascii="Times New Roman" w:eastAsia="Times New Roman" w:hAnsi="Times New Roman" w:cs="Times New Roman"/>
      <w:b w:val="0"/>
      <w:bCs w:val="0"/>
      <w:i w:val="0"/>
      <w:iCs w:val="0"/>
      <w:smallCaps w:val="0"/>
      <w:strike w:val="0"/>
      <w:spacing w:val="0"/>
      <w:sz w:val="14"/>
      <w:szCs w:val="14"/>
    </w:rPr>
  </w:style>
  <w:style w:type="character" w:customStyle="1" w:styleId="89">
    <w:name w:val="Подпись к картинке (8) + Не полужирный"/>
    <w:basedOn w:val="87"/>
    <w:rsid w:val="000D7C5C"/>
    <w:rPr>
      <w:b/>
      <w:bCs/>
      <w:spacing w:val="0"/>
    </w:rPr>
  </w:style>
  <w:style w:type="character" w:customStyle="1" w:styleId="8a">
    <w:name w:val="Подпись к картинке (8)"/>
    <w:basedOn w:val="87"/>
    <w:rsid w:val="000D7C5C"/>
  </w:style>
  <w:style w:type="character" w:customStyle="1" w:styleId="91">
    <w:name w:val="Подпись к картинке (9)_"/>
    <w:basedOn w:val="a0"/>
    <w:link w:val="92"/>
    <w:rsid w:val="000D7C5C"/>
    <w:rPr>
      <w:rFonts w:ascii="Times New Roman" w:eastAsia="Times New Roman" w:hAnsi="Times New Roman" w:cs="Times New Roman"/>
      <w:b w:val="0"/>
      <w:bCs w:val="0"/>
      <w:i w:val="0"/>
      <w:iCs w:val="0"/>
      <w:smallCaps w:val="0"/>
      <w:strike w:val="0"/>
      <w:spacing w:val="0"/>
      <w:sz w:val="14"/>
      <w:szCs w:val="14"/>
    </w:rPr>
  </w:style>
  <w:style w:type="character" w:customStyle="1" w:styleId="93">
    <w:name w:val="Подпись к картинке (9)"/>
    <w:basedOn w:val="91"/>
    <w:rsid w:val="000D7C5C"/>
    <w:rPr>
      <w:lang w:val="en-US"/>
    </w:rPr>
  </w:style>
  <w:style w:type="character" w:customStyle="1" w:styleId="94">
    <w:name w:val="Подпись к картинке (9)"/>
    <w:basedOn w:val="91"/>
    <w:rsid w:val="000D7C5C"/>
  </w:style>
  <w:style w:type="character" w:customStyle="1" w:styleId="168">
    <w:name w:val="Основной текст (16)"/>
    <w:basedOn w:val="160"/>
    <w:rsid w:val="000D7C5C"/>
    <w:rPr>
      <w:spacing w:val="0"/>
    </w:rPr>
  </w:style>
  <w:style w:type="character" w:customStyle="1" w:styleId="5e">
    <w:name w:val="Основной текст5"/>
    <w:basedOn w:val="a7"/>
    <w:rsid w:val="000D7C5C"/>
  </w:style>
  <w:style w:type="character" w:customStyle="1" w:styleId="6f">
    <w:name w:val="Основной текст6"/>
    <w:basedOn w:val="a7"/>
    <w:rsid w:val="000D7C5C"/>
  </w:style>
  <w:style w:type="character" w:customStyle="1" w:styleId="7a">
    <w:name w:val="Основной текст7"/>
    <w:basedOn w:val="a7"/>
    <w:rsid w:val="000D7C5C"/>
  </w:style>
  <w:style w:type="character" w:customStyle="1" w:styleId="8b">
    <w:name w:val="Основной текст8"/>
    <w:basedOn w:val="a7"/>
    <w:rsid w:val="000D7C5C"/>
  </w:style>
  <w:style w:type="character" w:customStyle="1" w:styleId="143">
    <w:name w:val="Заголовок №1 (4)_"/>
    <w:basedOn w:val="a0"/>
    <w:link w:val="144"/>
    <w:rsid w:val="000D7C5C"/>
    <w:rPr>
      <w:rFonts w:ascii="Times New Roman" w:eastAsia="Times New Roman" w:hAnsi="Times New Roman" w:cs="Times New Roman"/>
      <w:b w:val="0"/>
      <w:bCs w:val="0"/>
      <w:i w:val="0"/>
      <w:iCs w:val="0"/>
      <w:smallCaps w:val="0"/>
      <w:strike w:val="0"/>
      <w:spacing w:val="0"/>
      <w:sz w:val="27"/>
      <w:szCs w:val="27"/>
    </w:rPr>
  </w:style>
  <w:style w:type="character" w:customStyle="1" w:styleId="145">
    <w:name w:val="Заголовок №1 (4)"/>
    <w:basedOn w:val="143"/>
    <w:rsid w:val="000D7C5C"/>
    <w:rPr>
      <w:spacing w:val="0"/>
    </w:rPr>
  </w:style>
  <w:style w:type="character" w:customStyle="1" w:styleId="146">
    <w:name w:val="Заголовок №1 (4)"/>
    <w:basedOn w:val="143"/>
    <w:rsid w:val="000D7C5C"/>
    <w:rPr>
      <w:spacing w:val="0"/>
    </w:rPr>
  </w:style>
  <w:style w:type="character" w:customStyle="1" w:styleId="236">
    <w:name w:val="Основной текст (23)"/>
    <w:basedOn w:val="230"/>
    <w:rsid w:val="000D7C5C"/>
  </w:style>
  <w:style w:type="character" w:customStyle="1" w:styleId="237">
    <w:name w:val="Основной текст (23)"/>
    <w:basedOn w:val="230"/>
    <w:rsid w:val="000D7C5C"/>
  </w:style>
  <w:style w:type="character" w:customStyle="1" w:styleId="23135pt0">
    <w:name w:val="Основной текст (23) + 13;5 pt"/>
    <w:basedOn w:val="230"/>
    <w:rsid w:val="000D7C5C"/>
    <w:rPr>
      <w:spacing w:val="0"/>
      <w:sz w:val="27"/>
      <w:szCs w:val="27"/>
    </w:rPr>
  </w:style>
  <w:style w:type="character" w:customStyle="1" w:styleId="330">
    <w:name w:val="Основной текст (33)_"/>
    <w:basedOn w:val="a0"/>
    <w:link w:val="331"/>
    <w:rsid w:val="000D7C5C"/>
    <w:rPr>
      <w:rFonts w:ascii="Calibri" w:eastAsia="Calibri" w:hAnsi="Calibri" w:cs="Calibri"/>
      <w:b w:val="0"/>
      <w:bCs w:val="0"/>
      <w:i w:val="0"/>
      <w:iCs w:val="0"/>
      <w:smallCaps w:val="0"/>
      <w:strike w:val="0"/>
      <w:spacing w:val="-20"/>
      <w:sz w:val="20"/>
      <w:szCs w:val="20"/>
    </w:rPr>
  </w:style>
  <w:style w:type="character" w:customStyle="1" w:styleId="332">
    <w:name w:val="Основной текст (33)"/>
    <w:basedOn w:val="330"/>
    <w:rsid w:val="000D7C5C"/>
  </w:style>
  <w:style w:type="character" w:customStyle="1" w:styleId="11f5">
    <w:name w:val="Основной текст (11)"/>
    <w:basedOn w:val="11"/>
    <w:rsid w:val="000D7C5C"/>
    <w:rPr>
      <w:spacing w:val="0"/>
    </w:rPr>
  </w:style>
  <w:style w:type="character" w:customStyle="1" w:styleId="11f6">
    <w:name w:val="Основной текст (11)"/>
    <w:basedOn w:val="11"/>
    <w:rsid w:val="000D7C5C"/>
    <w:rPr>
      <w:spacing w:val="0"/>
    </w:rPr>
  </w:style>
  <w:style w:type="character" w:customStyle="1" w:styleId="11f7">
    <w:name w:val="Основной текст (11)"/>
    <w:basedOn w:val="11"/>
    <w:rsid w:val="000D7C5C"/>
    <w:rPr>
      <w:spacing w:val="0"/>
    </w:rPr>
  </w:style>
  <w:style w:type="character" w:customStyle="1" w:styleId="95">
    <w:name w:val="Основной текст9"/>
    <w:basedOn w:val="a7"/>
    <w:rsid w:val="000D7C5C"/>
  </w:style>
  <w:style w:type="character" w:customStyle="1" w:styleId="11f8">
    <w:name w:val="Основной текст (11)"/>
    <w:basedOn w:val="11"/>
    <w:rsid w:val="000D7C5C"/>
    <w:rPr>
      <w:spacing w:val="0"/>
    </w:rPr>
  </w:style>
  <w:style w:type="character" w:customStyle="1" w:styleId="104">
    <w:name w:val="Основной текст10"/>
    <w:basedOn w:val="a7"/>
    <w:rsid w:val="000D7C5C"/>
  </w:style>
  <w:style w:type="character" w:customStyle="1" w:styleId="11f9">
    <w:name w:val="Основной текст (11)"/>
    <w:basedOn w:val="11"/>
    <w:rsid w:val="000D7C5C"/>
    <w:rPr>
      <w:spacing w:val="0"/>
    </w:rPr>
  </w:style>
  <w:style w:type="character" w:customStyle="1" w:styleId="11fa">
    <w:name w:val="Основной текст11"/>
    <w:basedOn w:val="a7"/>
    <w:rsid w:val="000D7C5C"/>
  </w:style>
  <w:style w:type="character" w:customStyle="1" w:styleId="11fb">
    <w:name w:val="Основной текст (11)"/>
    <w:basedOn w:val="11"/>
    <w:rsid w:val="000D7C5C"/>
    <w:rPr>
      <w:spacing w:val="0"/>
    </w:rPr>
  </w:style>
  <w:style w:type="character" w:customStyle="1" w:styleId="11fc">
    <w:name w:val="Основной текст (11)"/>
    <w:basedOn w:val="11"/>
    <w:rsid w:val="000D7C5C"/>
    <w:rPr>
      <w:spacing w:val="0"/>
    </w:rPr>
  </w:style>
  <w:style w:type="character" w:customStyle="1" w:styleId="11fd">
    <w:name w:val="Основной текст (11)"/>
    <w:basedOn w:val="11"/>
    <w:rsid w:val="000D7C5C"/>
    <w:rPr>
      <w:spacing w:val="0"/>
      <w:u w:val="single"/>
    </w:rPr>
  </w:style>
  <w:style w:type="character" w:customStyle="1" w:styleId="12f0">
    <w:name w:val="Основной текст12"/>
    <w:basedOn w:val="a7"/>
    <w:rsid w:val="000D7C5C"/>
  </w:style>
  <w:style w:type="character" w:customStyle="1" w:styleId="6f0">
    <w:name w:val="Основной текст (6)"/>
    <w:basedOn w:val="6"/>
    <w:rsid w:val="000D7C5C"/>
  </w:style>
  <w:style w:type="character" w:customStyle="1" w:styleId="2fe">
    <w:name w:val="Заголовок №2"/>
    <w:basedOn w:val="2a"/>
    <w:rsid w:val="000D7C5C"/>
    <w:rPr>
      <w:spacing w:val="0"/>
    </w:rPr>
  </w:style>
  <w:style w:type="character" w:customStyle="1" w:styleId="139">
    <w:name w:val="Основной текст13"/>
    <w:basedOn w:val="a7"/>
    <w:rsid w:val="000D7C5C"/>
  </w:style>
  <w:style w:type="character" w:customStyle="1" w:styleId="6f1">
    <w:name w:val="Основной текст (6)"/>
    <w:basedOn w:val="6"/>
    <w:rsid w:val="000D7C5C"/>
  </w:style>
  <w:style w:type="character" w:customStyle="1" w:styleId="340">
    <w:name w:val="Основной текст (34)_"/>
    <w:basedOn w:val="a0"/>
    <w:link w:val="341"/>
    <w:rsid w:val="000D7C5C"/>
    <w:rPr>
      <w:rFonts w:ascii="Times New Roman" w:eastAsia="Times New Roman" w:hAnsi="Times New Roman" w:cs="Times New Roman"/>
      <w:b w:val="0"/>
      <w:bCs w:val="0"/>
      <w:i w:val="0"/>
      <w:iCs w:val="0"/>
      <w:smallCaps w:val="0"/>
      <w:strike w:val="0"/>
      <w:spacing w:val="0"/>
      <w:sz w:val="24"/>
      <w:szCs w:val="24"/>
    </w:rPr>
  </w:style>
  <w:style w:type="paragraph" w:customStyle="1" w:styleId="a5">
    <w:name w:val="Сноска"/>
    <w:basedOn w:val="a"/>
    <w:link w:val="a4"/>
    <w:rsid w:val="000D7C5C"/>
    <w:pPr>
      <w:shd w:val="clear" w:color="auto" w:fill="FFFFFF"/>
      <w:spacing w:line="0" w:lineRule="atLeast"/>
    </w:pPr>
    <w:rPr>
      <w:rFonts w:ascii="Times New Roman" w:eastAsia="Times New Roman" w:hAnsi="Times New Roman" w:cs="Times New Roman"/>
      <w:sz w:val="19"/>
      <w:szCs w:val="19"/>
    </w:rPr>
  </w:style>
  <w:style w:type="paragraph" w:customStyle="1" w:styleId="20">
    <w:name w:val="Сноска (2)"/>
    <w:basedOn w:val="a"/>
    <w:link w:val="2"/>
    <w:rsid w:val="000D7C5C"/>
    <w:pPr>
      <w:shd w:val="clear" w:color="auto" w:fill="FFFFFF"/>
      <w:spacing w:line="230" w:lineRule="exact"/>
    </w:pPr>
    <w:rPr>
      <w:rFonts w:ascii="Times New Roman" w:eastAsia="Times New Roman" w:hAnsi="Times New Roman" w:cs="Times New Roman"/>
      <w:i/>
      <w:iCs/>
      <w:sz w:val="19"/>
      <w:szCs w:val="19"/>
    </w:rPr>
  </w:style>
  <w:style w:type="paragraph" w:customStyle="1" w:styleId="30">
    <w:name w:val="Сноска (3)"/>
    <w:basedOn w:val="a"/>
    <w:link w:val="3"/>
    <w:rsid w:val="000D7C5C"/>
    <w:pPr>
      <w:shd w:val="clear" w:color="auto" w:fill="FFFFFF"/>
      <w:spacing w:before="240" w:line="274" w:lineRule="exact"/>
    </w:pPr>
    <w:rPr>
      <w:rFonts w:ascii="Times New Roman" w:eastAsia="Times New Roman" w:hAnsi="Times New Roman" w:cs="Times New Roman"/>
    </w:rPr>
  </w:style>
  <w:style w:type="paragraph" w:customStyle="1" w:styleId="40">
    <w:name w:val="Сноска (4)"/>
    <w:basedOn w:val="a"/>
    <w:link w:val="4"/>
    <w:rsid w:val="000D7C5C"/>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22">
    <w:name w:val="Основной текст (2)"/>
    <w:basedOn w:val="a"/>
    <w:link w:val="21"/>
    <w:rsid w:val="000D7C5C"/>
    <w:pPr>
      <w:shd w:val="clear" w:color="auto" w:fill="FFFFFF"/>
      <w:spacing w:line="250" w:lineRule="exact"/>
      <w:jc w:val="center"/>
    </w:pPr>
    <w:rPr>
      <w:rFonts w:ascii="Times New Roman" w:eastAsia="Times New Roman" w:hAnsi="Times New Roman" w:cs="Times New Roman"/>
      <w:b/>
      <w:bCs/>
      <w:sz w:val="23"/>
      <w:szCs w:val="23"/>
    </w:rPr>
  </w:style>
  <w:style w:type="paragraph" w:customStyle="1" w:styleId="14">
    <w:name w:val="Основной текст14"/>
    <w:basedOn w:val="a"/>
    <w:link w:val="a7"/>
    <w:rsid w:val="000D7C5C"/>
    <w:pPr>
      <w:shd w:val="clear" w:color="auto" w:fill="FFFFFF"/>
      <w:spacing w:after="300" w:line="326" w:lineRule="exact"/>
      <w:jc w:val="center"/>
    </w:pPr>
    <w:rPr>
      <w:rFonts w:ascii="Times New Roman" w:eastAsia="Times New Roman" w:hAnsi="Times New Roman" w:cs="Times New Roman"/>
      <w:sz w:val="28"/>
      <w:szCs w:val="28"/>
    </w:rPr>
  </w:style>
  <w:style w:type="paragraph" w:customStyle="1" w:styleId="44">
    <w:name w:val="Основной текст (4)"/>
    <w:basedOn w:val="a"/>
    <w:link w:val="43"/>
    <w:rsid w:val="000D7C5C"/>
    <w:pPr>
      <w:shd w:val="clear" w:color="auto" w:fill="FFFFFF"/>
      <w:spacing w:line="0" w:lineRule="atLeast"/>
    </w:pPr>
    <w:rPr>
      <w:rFonts w:ascii="Times New Roman" w:eastAsia="Times New Roman" w:hAnsi="Times New Roman" w:cs="Times New Roman"/>
      <w:b/>
      <w:bCs/>
      <w:sz w:val="28"/>
      <w:szCs w:val="28"/>
    </w:rPr>
  </w:style>
  <w:style w:type="paragraph" w:customStyle="1" w:styleId="50">
    <w:name w:val="Основной текст (5)"/>
    <w:basedOn w:val="a"/>
    <w:link w:val="5"/>
    <w:rsid w:val="000D7C5C"/>
    <w:pPr>
      <w:shd w:val="clear" w:color="auto" w:fill="FFFFFF"/>
      <w:spacing w:line="0" w:lineRule="atLeast"/>
    </w:pPr>
    <w:rPr>
      <w:rFonts w:ascii="Times New Roman" w:eastAsia="Times New Roman" w:hAnsi="Times New Roman" w:cs="Times New Roman"/>
      <w:sz w:val="19"/>
      <w:szCs w:val="19"/>
    </w:rPr>
  </w:style>
  <w:style w:type="paragraph" w:customStyle="1" w:styleId="38">
    <w:name w:val="Основной текст (3)"/>
    <w:basedOn w:val="a"/>
    <w:link w:val="37"/>
    <w:rsid w:val="000D7C5C"/>
    <w:pPr>
      <w:shd w:val="clear" w:color="auto" w:fill="FFFFFF"/>
      <w:spacing w:line="182" w:lineRule="exact"/>
      <w:jc w:val="center"/>
    </w:pPr>
    <w:rPr>
      <w:rFonts w:ascii="Times New Roman" w:eastAsia="Times New Roman" w:hAnsi="Times New Roman" w:cs="Times New Roman"/>
      <w:sz w:val="15"/>
      <w:szCs w:val="15"/>
    </w:rPr>
  </w:style>
  <w:style w:type="paragraph" w:customStyle="1" w:styleId="a9">
    <w:name w:val="Колонтитул"/>
    <w:basedOn w:val="a"/>
    <w:link w:val="a8"/>
    <w:rsid w:val="000D7C5C"/>
    <w:pPr>
      <w:shd w:val="clear" w:color="auto" w:fill="FFFFFF"/>
    </w:pPr>
    <w:rPr>
      <w:rFonts w:ascii="Times New Roman" w:eastAsia="Times New Roman" w:hAnsi="Times New Roman" w:cs="Times New Roman"/>
      <w:sz w:val="20"/>
      <w:szCs w:val="20"/>
    </w:rPr>
  </w:style>
  <w:style w:type="paragraph" w:customStyle="1" w:styleId="70">
    <w:name w:val="Основной текст (7)"/>
    <w:basedOn w:val="a"/>
    <w:link w:val="7"/>
    <w:rsid w:val="000D7C5C"/>
    <w:pPr>
      <w:shd w:val="clear" w:color="auto" w:fill="FFFFFF"/>
      <w:spacing w:line="0" w:lineRule="atLeast"/>
    </w:pPr>
    <w:rPr>
      <w:rFonts w:ascii="Times New Roman" w:eastAsia="Times New Roman" w:hAnsi="Times New Roman" w:cs="Times New Roman"/>
      <w:i/>
      <w:iCs/>
      <w:sz w:val="17"/>
      <w:szCs w:val="17"/>
    </w:rPr>
  </w:style>
  <w:style w:type="paragraph" w:customStyle="1" w:styleId="26">
    <w:name w:val="Подпись к картинке (2)"/>
    <w:basedOn w:val="a"/>
    <w:link w:val="25"/>
    <w:rsid w:val="000D7C5C"/>
    <w:pPr>
      <w:shd w:val="clear" w:color="auto" w:fill="FFFFFF"/>
      <w:spacing w:line="218" w:lineRule="exact"/>
      <w:jc w:val="both"/>
    </w:pPr>
    <w:rPr>
      <w:rFonts w:ascii="Times New Roman" w:eastAsia="Times New Roman" w:hAnsi="Times New Roman" w:cs="Times New Roman"/>
      <w:sz w:val="19"/>
      <w:szCs w:val="19"/>
    </w:rPr>
  </w:style>
  <w:style w:type="paragraph" w:customStyle="1" w:styleId="60">
    <w:name w:val="Основной текст (6)"/>
    <w:basedOn w:val="a"/>
    <w:link w:val="6"/>
    <w:rsid w:val="000D7C5C"/>
    <w:pPr>
      <w:shd w:val="clear" w:color="auto" w:fill="FFFFFF"/>
      <w:spacing w:line="0" w:lineRule="atLeast"/>
    </w:pPr>
    <w:rPr>
      <w:rFonts w:ascii="Times New Roman" w:eastAsia="Times New Roman" w:hAnsi="Times New Roman" w:cs="Times New Roman"/>
      <w:i/>
      <w:iCs/>
      <w:sz w:val="28"/>
      <w:szCs w:val="28"/>
    </w:rPr>
  </w:style>
  <w:style w:type="paragraph" w:customStyle="1" w:styleId="ab">
    <w:name w:val="Подпись к картинке"/>
    <w:basedOn w:val="a"/>
    <w:link w:val="aa"/>
    <w:rsid w:val="000D7C5C"/>
    <w:pPr>
      <w:shd w:val="clear" w:color="auto" w:fill="FFFFFF"/>
      <w:spacing w:line="198" w:lineRule="exact"/>
    </w:pPr>
    <w:rPr>
      <w:b/>
      <w:bCs/>
      <w:sz w:val="11"/>
      <w:szCs w:val="11"/>
    </w:rPr>
  </w:style>
  <w:style w:type="paragraph" w:customStyle="1" w:styleId="80">
    <w:name w:val="Основной текст (8)"/>
    <w:basedOn w:val="a"/>
    <w:link w:val="8"/>
    <w:rsid w:val="000D7C5C"/>
    <w:pPr>
      <w:shd w:val="clear" w:color="auto" w:fill="FFFFFF"/>
      <w:spacing w:line="230" w:lineRule="exact"/>
    </w:pPr>
    <w:rPr>
      <w:rFonts w:ascii="Times New Roman" w:eastAsia="Times New Roman" w:hAnsi="Times New Roman" w:cs="Times New Roman"/>
      <w:sz w:val="18"/>
      <w:szCs w:val="18"/>
    </w:rPr>
  </w:style>
  <w:style w:type="paragraph" w:customStyle="1" w:styleId="3d">
    <w:name w:val="Подпись к картинке (3)"/>
    <w:basedOn w:val="a"/>
    <w:link w:val="3c"/>
    <w:rsid w:val="000D7C5C"/>
    <w:pPr>
      <w:shd w:val="clear" w:color="auto" w:fill="FFFFFF"/>
      <w:spacing w:line="206" w:lineRule="exact"/>
      <w:jc w:val="center"/>
    </w:pPr>
    <w:rPr>
      <w:rFonts w:ascii="Times New Roman" w:eastAsia="Times New Roman" w:hAnsi="Times New Roman" w:cs="Times New Roman"/>
      <w:sz w:val="18"/>
      <w:szCs w:val="18"/>
    </w:rPr>
  </w:style>
  <w:style w:type="paragraph" w:customStyle="1" w:styleId="47">
    <w:name w:val="Подпись к картинке (4)"/>
    <w:basedOn w:val="a"/>
    <w:link w:val="46"/>
    <w:rsid w:val="000D7C5C"/>
    <w:pPr>
      <w:shd w:val="clear" w:color="auto" w:fill="FFFFFF"/>
      <w:spacing w:line="0" w:lineRule="atLeast"/>
    </w:pPr>
    <w:rPr>
      <w:rFonts w:ascii="Times New Roman" w:eastAsia="Times New Roman" w:hAnsi="Times New Roman" w:cs="Times New Roman"/>
      <w:sz w:val="22"/>
      <w:szCs w:val="22"/>
    </w:rPr>
  </w:style>
  <w:style w:type="paragraph" w:customStyle="1" w:styleId="53">
    <w:name w:val="Подпись к картинке (5)"/>
    <w:basedOn w:val="a"/>
    <w:link w:val="52"/>
    <w:rsid w:val="000D7C5C"/>
    <w:pPr>
      <w:shd w:val="clear" w:color="auto" w:fill="FFFFFF"/>
      <w:spacing w:line="0" w:lineRule="atLeast"/>
    </w:pPr>
    <w:rPr>
      <w:rFonts w:ascii="Times New Roman" w:eastAsia="Times New Roman" w:hAnsi="Times New Roman" w:cs="Times New Roman"/>
      <w:sz w:val="21"/>
      <w:szCs w:val="21"/>
    </w:rPr>
  </w:style>
  <w:style w:type="paragraph" w:customStyle="1" w:styleId="2b">
    <w:name w:val="Заголовок №2"/>
    <w:basedOn w:val="a"/>
    <w:link w:val="2a"/>
    <w:rsid w:val="000D7C5C"/>
    <w:pPr>
      <w:shd w:val="clear" w:color="auto" w:fill="FFFFFF"/>
      <w:spacing w:line="322" w:lineRule="exact"/>
      <w:ind w:hanging="680"/>
      <w:outlineLvl w:val="1"/>
    </w:pPr>
    <w:rPr>
      <w:rFonts w:ascii="Times New Roman" w:eastAsia="Times New Roman" w:hAnsi="Times New Roman" w:cs="Times New Roman"/>
      <w:b/>
      <w:bCs/>
      <w:sz w:val="27"/>
      <w:szCs w:val="27"/>
    </w:rPr>
  </w:style>
  <w:style w:type="paragraph" w:customStyle="1" w:styleId="90">
    <w:name w:val="Основной текст (9)"/>
    <w:basedOn w:val="a"/>
    <w:link w:val="9"/>
    <w:rsid w:val="000D7C5C"/>
    <w:pPr>
      <w:shd w:val="clear" w:color="auto" w:fill="FFFFFF"/>
      <w:spacing w:after="360" w:line="0" w:lineRule="atLeast"/>
      <w:jc w:val="center"/>
    </w:pPr>
    <w:rPr>
      <w:rFonts w:ascii="Times New Roman" w:eastAsia="Times New Roman" w:hAnsi="Times New Roman" w:cs="Times New Roman"/>
      <w:i/>
      <w:iCs/>
      <w:sz w:val="15"/>
      <w:szCs w:val="15"/>
    </w:rPr>
  </w:style>
  <w:style w:type="paragraph" w:customStyle="1" w:styleId="100">
    <w:name w:val="Основной текст (10)"/>
    <w:basedOn w:val="a"/>
    <w:link w:val="10"/>
    <w:rsid w:val="000D7C5C"/>
    <w:pPr>
      <w:shd w:val="clear" w:color="auto" w:fill="FFFFFF"/>
      <w:spacing w:after="360" w:line="0" w:lineRule="atLeast"/>
      <w:ind w:hanging="460"/>
    </w:pPr>
    <w:rPr>
      <w:rFonts w:ascii="Times New Roman" w:eastAsia="Times New Roman" w:hAnsi="Times New Roman" w:cs="Times New Roman"/>
      <w:i/>
      <w:iCs/>
      <w:sz w:val="19"/>
      <w:szCs w:val="19"/>
    </w:rPr>
  </w:style>
  <w:style w:type="paragraph" w:customStyle="1" w:styleId="110">
    <w:name w:val="Основной текст (11)"/>
    <w:basedOn w:val="a"/>
    <w:link w:val="11"/>
    <w:rsid w:val="000D7C5C"/>
    <w:pPr>
      <w:shd w:val="clear" w:color="auto" w:fill="FFFFFF"/>
      <w:spacing w:before="300" w:after="120" w:line="0" w:lineRule="atLeast"/>
      <w:ind w:hanging="1020"/>
      <w:jc w:val="both"/>
    </w:pPr>
    <w:rPr>
      <w:rFonts w:ascii="Times New Roman" w:eastAsia="Times New Roman" w:hAnsi="Times New Roman" w:cs="Times New Roman"/>
      <w:b/>
      <w:bCs/>
      <w:sz w:val="27"/>
      <w:szCs w:val="27"/>
    </w:rPr>
  </w:style>
  <w:style w:type="paragraph" w:customStyle="1" w:styleId="120">
    <w:name w:val="Основной текст (12)"/>
    <w:basedOn w:val="a"/>
    <w:link w:val="12"/>
    <w:rsid w:val="000D7C5C"/>
    <w:pPr>
      <w:shd w:val="clear" w:color="auto" w:fill="FFFFFF"/>
      <w:spacing w:before="720" w:after="120" w:line="0" w:lineRule="atLeast"/>
    </w:pPr>
    <w:rPr>
      <w:rFonts w:ascii="Times New Roman" w:eastAsia="Times New Roman" w:hAnsi="Times New Roman" w:cs="Times New Roman"/>
    </w:rPr>
  </w:style>
  <w:style w:type="paragraph" w:customStyle="1" w:styleId="122">
    <w:name w:val="Заголовок №1 (2)"/>
    <w:basedOn w:val="a"/>
    <w:link w:val="121"/>
    <w:rsid w:val="000D7C5C"/>
    <w:pPr>
      <w:shd w:val="clear" w:color="auto" w:fill="FFFFFF"/>
      <w:spacing w:after="600" w:line="0" w:lineRule="atLeast"/>
      <w:ind w:firstLine="540"/>
      <w:jc w:val="both"/>
      <w:outlineLvl w:val="0"/>
    </w:pPr>
    <w:rPr>
      <w:rFonts w:ascii="Times New Roman" w:eastAsia="Times New Roman" w:hAnsi="Times New Roman" w:cs="Times New Roman"/>
      <w:sz w:val="28"/>
      <w:szCs w:val="28"/>
    </w:rPr>
  </w:style>
  <w:style w:type="paragraph" w:customStyle="1" w:styleId="130">
    <w:name w:val="Основной текст (13)"/>
    <w:basedOn w:val="a"/>
    <w:link w:val="13"/>
    <w:rsid w:val="000D7C5C"/>
    <w:pPr>
      <w:shd w:val="clear" w:color="auto" w:fill="FFFFFF"/>
      <w:spacing w:line="326" w:lineRule="exact"/>
      <w:jc w:val="center"/>
    </w:pPr>
    <w:rPr>
      <w:sz w:val="27"/>
      <w:szCs w:val="27"/>
    </w:rPr>
  </w:style>
  <w:style w:type="paragraph" w:customStyle="1" w:styleId="141">
    <w:name w:val="Основной текст (14)"/>
    <w:basedOn w:val="a"/>
    <w:link w:val="140"/>
    <w:rsid w:val="000D7C5C"/>
    <w:pPr>
      <w:shd w:val="clear" w:color="auto" w:fill="FFFFFF"/>
      <w:spacing w:before="840" w:line="0" w:lineRule="atLeast"/>
    </w:pPr>
    <w:rPr>
      <w:rFonts w:ascii="Times New Roman" w:eastAsia="Times New Roman" w:hAnsi="Times New Roman" w:cs="Times New Roman"/>
      <w:i/>
      <w:iCs/>
    </w:rPr>
  </w:style>
  <w:style w:type="paragraph" w:customStyle="1" w:styleId="15">
    <w:name w:val="Заголовок №1"/>
    <w:basedOn w:val="a"/>
    <w:link w:val="1"/>
    <w:rsid w:val="000D7C5C"/>
    <w:pPr>
      <w:shd w:val="clear" w:color="auto" w:fill="FFFFFF"/>
      <w:spacing w:before="420" w:line="326" w:lineRule="exact"/>
      <w:jc w:val="center"/>
      <w:outlineLvl w:val="0"/>
    </w:pPr>
    <w:rPr>
      <w:sz w:val="27"/>
      <w:szCs w:val="27"/>
    </w:rPr>
  </w:style>
  <w:style w:type="paragraph" w:customStyle="1" w:styleId="2d">
    <w:name w:val="Подпись к таблице (2)"/>
    <w:basedOn w:val="a"/>
    <w:link w:val="2c"/>
    <w:rsid w:val="000D7C5C"/>
    <w:pPr>
      <w:shd w:val="clear" w:color="auto" w:fill="FFFFFF"/>
      <w:spacing w:line="0" w:lineRule="atLeast"/>
    </w:pPr>
    <w:rPr>
      <w:rFonts w:ascii="Times New Roman" w:eastAsia="Times New Roman" w:hAnsi="Times New Roman" w:cs="Times New Roman"/>
    </w:rPr>
  </w:style>
  <w:style w:type="paragraph" w:customStyle="1" w:styleId="151">
    <w:name w:val="Основной текст (15)"/>
    <w:basedOn w:val="a"/>
    <w:link w:val="150"/>
    <w:rsid w:val="000D7C5C"/>
    <w:pPr>
      <w:shd w:val="clear" w:color="auto" w:fill="FFFFFF"/>
      <w:spacing w:line="0" w:lineRule="atLeast"/>
    </w:pPr>
    <w:rPr>
      <w:rFonts w:ascii="Times New Roman" w:eastAsia="Times New Roman" w:hAnsi="Times New Roman" w:cs="Times New Roman"/>
      <w:sz w:val="20"/>
      <w:szCs w:val="20"/>
    </w:rPr>
  </w:style>
  <w:style w:type="paragraph" w:customStyle="1" w:styleId="3f3">
    <w:name w:val="Подпись к таблице (3)"/>
    <w:basedOn w:val="a"/>
    <w:link w:val="3f2"/>
    <w:rsid w:val="000D7C5C"/>
    <w:pPr>
      <w:shd w:val="clear" w:color="auto" w:fill="FFFFFF"/>
      <w:spacing w:line="0" w:lineRule="atLeast"/>
    </w:pPr>
    <w:rPr>
      <w:rFonts w:ascii="Times New Roman" w:eastAsia="Times New Roman" w:hAnsi="Times New Roman" w:cs="Times New Roman"/>
      <w:sz w:val="15"/>
      <w:szCs w:val="15"/>
    </w:rPr>
  </w:style>
  <w:style w:type="paragraph" w:customStyle="1" w:styleId="af2">
    <w:name w:val="Подпись к таблице"/>
    <w:basedOn w:val="a"/>
    <w:link w:val="af1"/>
    <w:rsid w:val="000D7C5C"/>
    <w:pPr>
      <w:shd w:val="clear" w:color="auto" w:fill="FFFFFF"/>
      <w:spacing w:line="274" w:lineRule="exact"/>
      <w:jc w:val="both"/>
    </w:pPr>
    <w:rPr>
      <w:rFonts w:ascii="Times New Roman" w:eastAsia="Times New Roman" w:hAnsi="Times New Roman" w:cs="Times New Roman"/>
      <w:b/>
      <w:bCs/>
      <w:sz w:val="23"/>
      <w:szCs w:val="23"/>
    </w:rPr>
  </w:style>
  <w:style w:type="paragraph" w:customStyle="1" w:styleId="afa">
    <w:name w:val="Оглавление"/>
    <w:basedOn w:val="a"/>
    <w:link w:val="af9"/>
    <w:rsid w:val="000D7C5C"/>
    <w:pPr>
      <w:shd w:val="clear" w:color="auto" w:fill="FFFFFF"/>
      <w:spacing w:line="370" w:lineRule="exact"/>
      <w:jc w:val="both"/>
    </w:pPr>
    <w:rPr>
      <w:rFonts w:ascii="Times New Roman" w:eastAsia="Times New Roman" w:hAnsi="Times New Roman" w:cs="Times New Roman"/>
      <w:sz w:val="28"/>
      <w:szCs w:val="28"/>
    </w:rPr>
  </w:style>
  <w:style w:type="paragraph" w:customStyle="1" w:styleId="161">
    <w:name w:val="Основной текст (16)"/>
    <w:basedOn w:val="a"/>
    <w:link w:val="160"/>
    <w:rsid w:val="000D7C5C"/>
    <w:pPr>
      <w:shd w:val="clear" w:color="auto" w:fill="FFFFFF"/>
      <w:spacing w:line="0" w:lineRule="atLeast"/>
      <w:ind w:hanging="6080"/>
      <w:jc w:val="center"/>
    </w:pPr>
    <w:rPr>
      <w:rFonts w:ascii="Times New Roman" w:eastAsia="Times New Roman" w:hAnsi="Times New Roman" w:cs="Times New Roman"/>
      <w:i/>
      <w:iCs/>
      <w:sz w:val="23"/>
      <w:szCs w:val="23"/>
    </w:rPr>
  </w:style>
  <w:style w:type="paragraph" w:customStyle="1" w:styleId="171">
    <w:name w:val="Основной текст (17)"/>
    <w:basedOn w:val="a"/>
    <w:link w:val="170"/>
    <w:rsid w:val="000D7C5C"/>
    <w:pPr>
      <w:shd w:val="clear" w:color="auto" w:fill="FFFFFF"/>
      <w:spacing w:before="720" w:after="1500" w:line="0" w:lineRule="atLeast"/>
      <w:jc w:val="right"/>
    </w:pPr>
  </w:style>
  <w:style w:type="paragraph" w:customStyle="1" w:styleId="180">
    <w:name w:val="Основной текст (18)"/>
    <w:basedOn w:val="a"/>
    <w:link w:val="18"/>
    <w:rsid w:val="000D7C5C"/>
    <w:pPr>
      <w:shd w:val="clear" w:color="auto" w:fill="FFFFFF"/>
      <w:spacing w:before="240" w:after="240" w:line="0" w:lineRule="atLeast"/>
    </w:pPr>
    <w:rPr>
      <w:rFonts w:ascii="Times New Roman" w:eastAsia="Times New Roman" w:hAnsi="Times New Roman" w:cs="Times New Roman"/>
      <w:sz w:val="8"/>
      <w:szCs w:val="8"/>
    </w:rPr>
  </w:style>
  <w:style w:type="paragraph" w:customStyle="1" w:styleId="221">
    <w:name w:val="Заголовок №2 (2)"/>
    <w:basedOn w:val="a"/>
    <w:link w:val="220"/>
    <w:rsid w:val="000D7C5C"/>
    <w:pPr>
      <w:shd w:val="clear" w:color="auto" w:fill="FFFFFF"/>
      <w:spacing w:before="720" w:after="60" w:line="0" w:lineRule="atLeast"/>
      <w:outlineLvl w:val="1"/>
    </w:pPr>
  </w:style>
  <w:style w:type="paragraph" w:customStyle="1" w:styleId="2f9">
    <w:name w:val="Оглавление (2)"/>
    <w:basedOn w:val="a"/>
    <w:link w:val="2f8"/>
    <w:rsid w:val="000D7C5C"/>
    <w:pPr>
      <w:shd w:val="clear" w:color="auto" w:fill="FFFFFF"/>
      <w:spacing w:before="120" w:line="274" w:lineRule="exact"/>
      <w:jc w:val="both"/>
    </w:pPr>
    <w:rPr>
      <w:rFonts w:ascii="Times New Roman" w:eastAsia="Times New Roman" w:hAnsi="Times New Roman" w:cs="Times New Roman"/>
    </w:rPr>
  </w:style>
  <w:style w:type="paragraph" w:customStyle="1" w:styleId="3f6">
    <w:name w:val="Оглавление (3)"/>
    <w:basedOn w:val="a"/>
    <w:link w:val="3f5"/>
    <w:rsid w:val="000D7C5C"/>
    <w:pPr>
      <w:shd w:val="clear" w:color="auto" w:fill="FFFFFF"/>
      <w:spacing w:before="1380" w:line="374" w:lineRule="exact"/>
    </w:pPr>
    <w:rPr>
      <w:rFonts w:ascii="Times New Roman" w:eastAsia="Times New Roman" w:hAnsi="Times New Roman" w:cs="Times New Roman"/>
      <w:i/>
      <w:iCs/>
      <w:sz w:val="19"/>
      <w:szCs w:val="19"/>
    </w:rPr>
  </w:style>
  <w:style w:type="paragraph" w:customStyle="1" w:styleId="4a">
    <w:name w:val="Оглавление (4)"/>
    <w:basedOn w:val="a"/>
    <w:link w:val="49"/>
    <w:rsid w:val="000D7C5C"/>
    <w:pPr>
      <w:shd w:val="clear" w:color="auto" w:fill="FFFFFF"/>
      <w:spacing w:line="274" w:lineRule="exact"/>
      <w:jc w:val="both"/>
    </w:pPr>
    <w:rPr>
      <w:rFonts w:ascii="Times New Roman" w:eastAsia="Times New Roman" w:hAnsi="Times New Roman" w:cs="Times New Roman"/>
      <w:i/>
      <w:iCs/>
      <w:sz w:val="23"/>
      <w:szCs w:val="23"/>
    </w:rPr>
  </w:style>
  <w:style w:type="paragraph" w:customStyle="1" w:styleId="201">
    <w:name w:val="Основной текст (20)"/>
    <w:basedOn w:val="a"/>
    <w:link w:val="200"/>
    <w:rsid w:val="000D7C5C"/>
    <w:pPr>
      <w:shd w:val="clear" w:color="auto" w:fill="FFFFFF"/>
      <w:spacing w:line="0" w:lineRule="atLeast"/>
    </w:pPr>
    <w:rPr>
      <w:rFonts w:ascii="Times New Roman" w:eastAsia="Times New Roman" w:hAnsi="Times New Roman" w:cs="Times New Roman"/>
      <w:b/>
      <w:bCs/>
      <w:i/>
      <w:iCs/>
      <w:sz w:val="19"/>
      <w:szCs w:val="19"/>
    </w:rPr>
  </w:style>
  <w:style w:type="paragraph" w:customStyle="1" w:styleId="190">
    <w:name w:val="Основной текст (19)"/>
    <w:basedOn w:val="a"/>
    <w:link w:val="19"/>
    <w:rsid w:val="000D7C5C"/>
    <w:pPr>
      <w:shd w:val="clear" w:color="auto" w:fill="FFFFFF"/>
      <w:spacing w:before="60" w:after="60" w:line="0" w:lineRule="atLeast"/>
    </w:pPr>
    <w:rPr>
      <w:rFonts w:ascii="Times New Roman" w:eastAsia="Times New Roman" w:hAnsi="Times New Roman" w:cs="Times New Roman"/>
      <w:b/>
      <w:bCs/>
      <w:sz w:val="22"/>
      <w:szCs w:val="22"/>
    </w:rPr>
  </w:style>
  <w:style w:type="paragraph" w:customStyle="1" w:styleId="132">
    <w:name w:val="Заголовок №1 (3)"/>
    <w:basedOn w:val="a"/>
    <w:link w:val="131"/>
    <w:rsid w:val="000D7C5C"/>
    <w:pPr>
      <w:shd w:val="clear" w:color="auto" w:fill="FFFFFF"/>
      <w:spacing w:line="0" w:lineRule="atLeast"/>
      <w:outlineLvl w:val="0"/>
    </w:pPr>
    <w:rPr>
      <w:rFonts w:ascii="Times New Roman" w:eastAsia="Times New Roman" w:hAnsi="Times New Roman" w:cs="Times New Roman"/>
      <w:b/>
      <w:bCs/>
      <w:sz w:val="28"/>
      <w:szCs w:val="28"/>
    </w:rPr>
  </w:style>
  <w:style w:type="paragraph" w:customStyle="1" w:styleId="6a">
    <w:name w:val="Подпись к картинке (6)"/>
    <w:basedOn w:val="a"/>
    <w:link w:val="69"/>
    <w:rsid w:val="000D7C5C"/>
    <w:pPr>
      <w:shd w:val="clear" w:color="auto" w:fill="FFFFFF"/>
      <w:spacing w:line="222" w:lineRule="exact"/>
      <w:jc w:val="both"/>
    </w:pPr>
    <w:rPr>
      <w:rFonts w:ascii="Times New Roman" w:eastAsia="Times New Roman" w:hAnsi="Times New Roman" w:cs="Times New Roman"/>
      <w:sz w:val="19"/>
      <w:szCs w:val="19"/>
    </w:rPr>
  </w:style>
  <w:style w:type="paragraph" w:customStyle="1" w:styleId="211">
    <w:name w:val="Основной текст (21)"/>
    <w:basedOn w:val="a"/>
    <w:link w:val="210"/>
    <w:rsid w:val="000D7C5C"/>
    <w:pPr>
      <w:shd w:val="clear" w:color="auto" w:fill="FFFFFF"/>
      <w:spacing w:line="0" w:lineRule="atLeast"/>
    </w:pPr>
    <w:rPr>
      <w:b/>
      <w:bCs/>
      <w:sz w:val="11"/>
      <w:szCs w:val="11"/>
    </w:rPr>
  </w:style>
  <w:style w:type="paragraph" w:customStyle="1" w:styleId="223">
    <w:name w:val="Основной текст (22)"/>
    <w:basedOn w:val="a"/>
    <w:link w:val="222"/>
    <w:rsid w:val="000D7C5C"/>
    <w:pPr>
      <w:shd w:val="clear" w:color="auto" w:fill="FFFFFF"/>
      <w:spacing w:line="0" w:lineRule="atLeast"/>
    </w:pPr>
    <w:rPr>
      <w:sz w:val="18"/>
      <w:szCs w:val="18"/>
    </w:rPr>
  </w:style>
  <w:style w:type="paragraph" w:customStyle="1" w:styleId="231">
    <w:name w:val="Основной текст (23)"/>
    <w:basedOn w:val="a"/>
    <w:link w:val="230"/>
    <w:rsid w:val="000D7C5C"/>
    <w:pPr>
      <w:shd w:val="clear" w:color="auto" w:fill="FFFFFF"/>
      <w:spacing w:after="60" w:line="274" w:lineRule="exact"/>
      <w:jc w:val="center"/>
    </w:pPr>
    <w:rPr>
      <w:rFonts w:ascii="Times New Roman" w:eastAsia="Times New Roman" w:hAnsi="Times New Roman" w:cs="Times New Roman"/>
      <w:b/>
      <w:bCs/>
      <w:sz w:val="23"/>
      <w:szCs w:val="23"/>
    </w:rPr>
  </w:style>
  <w:style w:type="paragraph" w:customStyle="1" w:styleId="241">
    <w:name w:val="Основной текст (24)"/>
    <w:basedOn w:val="a"/>
    <w:link w:val="240"/>
    <w:rsid w:val="000D7C5C"/>
    <w:pPr>
      <w:shd w:val="clear" w:color="auto" w:fill="FFFFFF"/>
      <w:spacing w:line="0" w:lineRule="atLeast"/>
    </w:pPr>
    <w:rPr>
      <w:rFonts w:ascii="Times New Roman" w:eastAsia="Times New Roman" w:hAnsi="Times New Roman" w:cs="Times New Roman"/>
      <w:sz w:val="18"/>
      <w:szCs w:val="18"/>
    </w:rPr>
  </w:style>
  <w:style w:type="paragraph" w:customStyle="1" w:styleId="251">
    <w:name w:val="Основной текст (25)"/>
    <w:basedOn w:val="a"/>
    <w:link w:val="250"/>
    <w:rsid w:val="000D7C5C"/>
    <w:pPr>
      <w:shd w:val="clear" w:color="auto" w:fill="FFFFFF"/>
      <w:spacing w:before="120" w:line="206" w:lineRule="exact"/>
    </w:pPr>
    <w:rPr>
      <w:rFonts w:ascii="Calibri" w:eastAsia="Calibri" w:hAnsi="Calibri" w:cs="Calibri"/>
      <w:sz w:val="15"/>
      <w:szCs w:val="15"/>
    </w:rPr>
  </w:style>
  <w:style w:type="paragraph" w:customStyle="1" w:styleId="261">
    <w:name w:val="Основной текст (26)"/>
    <w:basedOn w:val="a"/>
    <w:link w:val="260"/>
    <w:rsid w:val="000D7C5C"/>
    <w:pPr>
      <w:shd w:val="clear" w:color="auto" w:fill="FFFFFF"/>
      <w:spacing w:line="0" w:lineRule="atLeast"/>
    </w:pPr>
    <w:rPr>
      <w:rFonts w:ascii="Calibri" w:eastAsia="Calibri" w:hAnsi="Calibri" w:cs="Calibri"/>
      <w:b/>
      <w:bCs/>
      <w:sz w:val="14"/>
      <w:szCs w:val="14"/>
    </w:rPr>
  </w:style>
  <w:style w:type="paragraph" w:customStyle="1" w:styleId="235">
    <w:name w:val="Заголовок №2 (3)"/>
    <w:basedOn w:val="a"/>
    <w:link w:val="234"/>
    <w:rsid w:val="000D7C5C"/>
    <w:pPr>
      <w:shd w:val="clear" w:color="auto" w:fill="FFFFFF"/>
      <w:spacing w:before="420" w:line="320" w:lineRule="exact"/>
      <w:ind w:firstLine="700"/>
      <w:jc w:val="both"/>
      <w:outlineLvl w:val="1"/>
    </w:pPr>
    <w:rPr>
      <w:rFonts w:ascii="Times New Roman" w:eastAsia="Times New Roman" w:hAnsi="Times New Roman" w:cs="Times New Roman"/>
      <w:b/>
      <w:bCs/>
      <w:i/>
      <w:iCs/>
      <w:sz w:val="27"/>
      <w:szCs w:val="27"/>
    </w:rPr>
  </w:style>
  <w:style w:type="paragraph" w:customStyle="1" w:styleId="271">
    <w:name w:val="Основной текст (27)"/>
    <w:basedOn w:val="a"/>
    <w:link w:val="270"/>
    <w:rsid w:val="000D7C5C"/>
    <w:pPr>
      <w:shd w:val="clear" w:color="auto" w:fill="FFFFFF"/>
      <w:spacing w:line="324" w:lineRule="exact"/>
      <w:ind w:firstLine="720"/>
      <w:jc w:val="both"/>
    </w:pPr>
    <w:rPr>
      <w:rFonts w:ascii="Times New Roman" w:eastAsia="Times New Roman" w:hAnsi="Times New Roman" w:cs="Times New Roman"/>
      <w:b/>
      <w:bCs/>
      <w:i/>
      <w:iCs/>
      <w:sz w:val="27"/>
      <w:szCs w:val="27"/>
    </w:rPr>
  </w:style>
  <w:style w:type="paragraph" w:customStyle="1" w:styleId="291">
    <w:name w:val="Основной текст (29)"/>
    <w:basedOn w:val="a"/>
    <w:link w:val="290"/>
    <w:rsid w:val="000D7C5C"/>
    <w:pPr>
      <w:shd w:val="clear" w:color="auto" w:fill="FFFFFF"/>
      <w:spacing w:after="60" w:line="0" w:lineRule="atLeast"/>
    </w:pPr>
    <w:rPr>
      <w:rFonts w:ascii="Calibri" w:eastAsia="Calibri" w:hAnsi="Calibri" w:cs="Calibri"/>
      <w:b/>
      <w:bCs/>
      <w:sz w:val="13"/>
      <w:szCs w:val="13"/>
    </w:rPr>
  </w:style>
  <w:style w:type="paragraph" w:customStyle="1" w:styleId="281">
    <w:name w:val="Основной текст (28)"/>
    <w:basedOn w:val="a"/>
    <w:link w:val="280"/>
    <w:rsid w:val="000D7C5C"/>
    <w:pPr>
      <w:shd w:val="clear" w:color="auto" w:fill="FFFFFF"/>
      <w:spacing w:line="0" w:lineRule="atLeast"/>
    </w:pPr>
    <w:rPr>
      <w:rFonts w:ascii="Calibri" w:eastAsia="Calibri" w:hAnsi="Calibri" w:cs="Calibri"/>
      <w:sz w:val="21"/>
      <w:szCs w:val="21"/>
    </w:rPr>
  </w:style>
  <w:style w:type="paragraph" w:customStyle="1" w:styleId="301">
    <w:name w:val="Основной текст (30)"/>
    <w:basedOn w:val="a"/>
    <w:link w:val="300"/>
    <w:rsid w:val="000D7C5C"/>
    <w:pPr>
      <w:shd w:val="clear" w:color="auto" w:fill="FFFFFF"/>
      <w:spacing w:line="0" w:lineRule="atLeast"/>
    </w:pPr>
    <w:rPr>
      <w:rFonts w:ascii="Calibri" w:eastAsia="Calibri" w:hAnsi="Calibri" w:cs="Calibri"/>
      <w:sz w:val="16"/>
      <w:szCs w:val="16"/>
    </w:rPr>
  </w:style>
  <w:style w:type="paragraph" w:customStyle="1" w:styleId="311">
    <w:name w:val="Основной текст (31)"/>
    <w:basedOn w:val="a"/>
    <w:link w:val="310"/>
    <w:rsid w:val="000D7C5C"/>
    <w:pPr>
      <w:shd w:val="clear" w:color="auto" w:fill="FFFFFF"/>
      <w:spacing w:line="0" w:lineRule="atLeast"/>
    </w:pPr>
    <w:rPr>
      <w:rFonts w:ascii="Times New Roman" w:eastAsia="Times New Roman" w:hAnsi="Times New Roman" w:cs="Times New Roman"/>
      <w:i/>
      <w:iCs/>
      <w:sz w:val="20"/>
      <w:szCs w:val="20"/>
    </w:rPr>
  </w:style>
  <w:style w:type="paragraph" w:customStyle="1" w:styleId="321">
    <w:name w:val="Основной текст (32)"/>
    <w:basedOn w:val="a"/>
    <w:link w:val="320"/>
    <w:rsid w:val="000D7C5C"/>
    <w:pPr>
      <w:shd w:val="clear" w:color="auto" w:fill="FFFFFF"/>
      <w:spacing w:line="216" w:lineRule="exact"/>
      <w:jc w:val="center"/>
    </w:pPr>
    <w:rPr>
      <w:rFonts w:ascii="Times New Roman" w:eastAsia="Times New Roman" w:hAnsi="Times New Roman" w:cs="Times New Roman"/>
      <w:i/>
      <w:iCs/>
      <w:sz w:val="18"/>
      <w:szCs w:val="18"/>
    </w:rPr>
  </w:style>
  <w:style w:type="paragraph" w:customStyle="1" w:styleId="76">
    <w:name w:val="Подпись к картинке (7)"/>
    <w:basedOn w:val="a"/>
    <w:link w:val="75"/>
    <w:rsid w:val="000D7C5C"/>
    <w:pPr>
      <w:shd w:val="clear" w:color="auto" w:fill="FFFFFF"/>
      <w:spacing w:line="187" w:lineRule="exact"/>
    </w:pPr>
    <w:rPr>
      <w:sz w:val="13"/>
      <w:szCs w:val="13"/>
    </w:rPr>
  </w:style>
  <w:style w:type="paragraph" w:customStyle="1" w:styleId="88">
    <w:name w:val="Подпись к картинке (8)"/>
    <w:basedOn w:val="a"/>
    <w:link w:val="87"/>
    <w:rsid w:val="000D7C5C"/>
    <w:pPr>
      <w:shd w:val="clear" w:color="auto" w:fill="FFFFFF"/>
      <w:spacing w:line="216" w:lineRule="exact"/>
      <w:jc w:val="both"/>
    </w:pPr>
    <w:rPr>
      <w:rFonts w:ascii="Times New Roman" w:eastAsia="Times New Roman" w:hAnsi="Times New Roman" w:cs="Times New Roman"/>
      <w:b/>
      <w:bCs/>
      <w:sz w:val="14"/>
      <w:szCs w:val="14"/>
    </w:rPr>
  </w:style>
  <w:style w:type="paragraph" w:customStyle="1" w:styleId="92">
    <w:name w:val="Подпись к картинке (9)"/>
    <w:basedOn w:val="a"/>
    <w:link w:val="91"/>
    <w:rsid w:val="000D7C5C"/>
    <w:pPr>
      <w:shd w:val="clear" w:color="auto" w:fill="FFFFFF"/>
      <w:spacing w:line="216" w:lineRule="exact"/>
      <w:jc w:val="both"/>
    </w:pPr>
    <w:rPr>
      <w:rFonts w:ascii="Times New Roman" w:eastAsia="Times New Roman" w:hAnsi="Times New Roman" w:cs="Times New Roman"/>
      <w:sz w:val="14"/>
      <w:szCs w:val="14"/>
    </w:rPr>
  </w:style>
  <w:style w:type="paragraph" w:customStyle="1" w:styleId="144">
    <w:name w:val="Заголовок №1 (4)"/>
    <w:basedOn w:val="a"/>
    <w:link w:val="143"/>
    <w:rsid w:val="000D7C5C"/>
    <w:pPr>
      <w:shd w:val="clear" w:color="auto" w:fill="FFFFFF"/>
      <w:spacing w:after="120" w:line="336" w:lineRule="exact"/>
      <w:jc w:val="center"/>
      <w:outlineLvl w:val="0"/>
    </w:pPr>
    <w:rPr>
      <w:rFonts w:ascii="Times New Roman" w:eastAsia="Times New Roman" w:hAnsi="Times New Roman" w:cs="Times New Roman"/>
      <w:b/>
      <w:bCs/>
      <w:sz w:val="27"/>
      <w:szCs w:val="27"/>
    </w:rPr>
  </w:style>
  <w:style w:type="paragraph" w:customStyle="1" w:styleId="331">
    <w:name w:val="Основной текст (33)"/>
    <w:basedOn w:val="a"/>
    <w:link w:val="330"/>
    <w:rsid w:val="000D7C5C"/>
    <w:pPr>
      <w:shd w:val="clear" w:color="auto" w:fill="FFFFFF"/>
      <w:spacing w:before="120" w:after="840" w:line="0" w:lineRule="atLeast"/>
    </w:pPr>
    <w:rPr>
      <w:rFonts w:ascii="Calibri" w:eastAsia="Calibri" w:hAnsi="Calibri" w:cs="Calibri"/>
      <w:spacing w:val="-20"/>
      <w:sz w:val="20"/>
      <w:szCs w:val="20"/>
    </w:rPr>
  </w:style>
  <w:style w:type="paragraph" w:customStyle="1" w:styleId="341">
    <w:name w:val="Основной текст (34)"/>
    <w:basedOn w:val="a"/>
    <w:link w:val="340"/>
    <w:rsid w:val="000D7C5C"/>
    <w:pPr>
      <w:shd w:val="clear" w:color="auto" w:fill="FFFFFF"/>
      <w:spacing w:after="660" w:line="436" w:lineRule="exact"/>
      <w:ind w:firstLine="1740"/>
    </w:pPr>
    <w:rPr>
      <w:rFonts w:ascii="Times New Roman" w:eastAsia="Times New Roman" w:hAnsi="Times New Roman" w:cs="Times New Roman"/>
    </w:rPr>
  </w:style>
  <w:style w:type="paragraph" w:styleId="aff">
    <w:name w:val="footer"/>
    <w:basedOn w:val="a"/>
    <w:link w:val="aff0"/>
    <w:uiPriority w:val="99"/>
    <w:semiHidden/>
    <w:unhideWhenUsed/>
    <w:rsid w:val="006A1DE9"/>
    <w:pPr>
      <w:tabs>
        <w:tab w:val="center" w:pos="4677"/>
        <w:tab w:val="right" w:pos="9355"/>
      </w:tabs>
    </w:pPr>
  </w:style>
  <w:style w:type="character" w:customStyle="1" w:styleId="aff0">
    <w:name w:val="Нижний колонтитул Знак"/>
    <w:basedOn w:val="a0"/>
    <w:link w:val="aff"/>
    <w:uiPriority w:val="99"/>
    <w:semiHidden/>
    <w:rsid w:val="006A1DE9"/>
    <w:rPr>
      <w:color w:val="000000"/>
    </w:rPr>
  </w:style>
  <w:style w:type="paragraph" w:styleId="aff1">
    <w:name w:val="header"/>
    <w:basedOn w:val="a"/>
    <w:link w:val="aff2"/>
    <w:uiPriority w:val="99"/>
    <w:semiHidden/>
    <w:unhideWhenUsed/>
    <w:rsid w:val="00910BB3"/>
    <w:pPr>
      <w:tabs>
        <w:tab w:val="center" w:pos="4677"/>
        <w:tab w:val="right" w:pos="9355"/>
      </w:tabs>
    </w:pPr>
  </w:style>
  <w:style w:type="character" w:customStyle="1" w:styleId="aff2">
    <w:name w:val="Верхний колонтитул Знак"/>
    <w:basedOn w:val="a0"/>
    <w:link w:val="aff1"/>
    <w:uiPriority w:val="99"/>
    <w:semiHidden/>
    <w:rsid w:val="00910BB3"/>
    <w:rPr>
      <w:color w:val="000000"/>
    </w:rPr>
  </w:style>
  <w:style w:type="table" w:styleId="aff3">
    <w:name w:val="Table Grid"/>
    <w:basedOn w:val="a1"/>
    <w:uiPriority w:val="59"/>
    <w:rsid w:val="00324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1478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tungokoch.e-zab.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79024B-5D3B-4455-A08F-80D8913C2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33</Pages>
  <Words>10832</Words>
  <Characters>61748</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Владимирова А.Э.</dc:creator>
  <cp:lastModifiedBy>BayanovaIV</cp:lastModifiedBy>
  <cp:revision>28</cp:revision>
  <dcterms:created xsi:type="dcterms:W3CDTF">2022-05-19T23:54:00Z</dcterms:created>
  <dcterms:modified xsi:type="dcterms:W3CDTF">2022-11-17T01:58:00Z</dcterms:modified>
</cp:coreProperties>
</file>